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E7E1" w14:textId="63836C63" w:rsidR="003C321F" w:rsidRPr="00C07A32" w:rsidRDefault="00CA0C69" w:rsidP="00CA0C69">
      <w:pPr>
        <w:jc w:val="center"/>
        <w:rPr>
          <w:color w:val="595959" w:themeColor="text1" w:themeTint="A6"/>
        </w:rPr>
      </w:pPr>
      <w:r>
        <w:rPr>
          <w:noProof/>
          <w:color w:val="595959" w:themeColor="text1" w:themeTint="A6"/>
        </w:rPr>
        <w:drawing>
          <wp:inline distT="0" distB="0" distL="0" distR="0" wp14:anchorId="43E1F2C6" wp14:editId="60AD0259">
            <wp:extent cx="1847850" cy="1240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74" cy="1269351"/>
                    </a:xfrm>
                    <a:prstGeom prst="rect">
                      <a:avLst/>
                    </a:prstGeom>
                  </pic:spPr>
                </pic:pic>
              </a:graphicData>
            </a:graphic>
          </wp:inline>
        </w:drawing>
      </w:r>
    </w:p>
    <w:p w14:paraId="74502444" w14:textId="7CB69AD3" w:rsidR="003C321F" w:rsidRPr="001B620E" w:rsidRDefault="00562ED8" w:rsidP="003C321F">
      <w:pPr>
        <w:spacing w:before="120"/>
        <w:rPr>
          <w:rFonts w:ascii="Arial" w:hAnsi="Arial" w:cs="Arial"/>
          <w:color w:val="595959" w:themeColor="text1" w:themeTint="A6"/>
          <w:sz w:val="28"/>
          <w:szCs w:val="28"/>
          <w:u w:val="single"/>
        </w:rPr>
      </w:pPr>
      <w:r w:rsidRPr="001B620E">
        <w:rPr>
          <w:rFonts w:ascii="Arial" w:hAnsi="Arial" w:cs="Arial"/>
          <w:color w:val="000000" w:themeColor="text1"/>
          <w:sz w:val="28"/>
          <w:szCs w:val="28"/>
          <w:u w:val="single"/>
        </w:rPr>
        <w:t>Client Agreement and Terms</w:t>
      </w:r>
      <w:r w:rsidR="00CA0C69" w:rsidRPr="001B620E">
        <w:rPr>
          <w:rFonts w:ascii="Arial" w:hAnsi="Arial" w:cs="Arial"/>
          <w:color w:val="000000" w:themeColor="text1"/>
          <w:sz w:val="28"/>
          <w:szCs w:val="28"/>
          <w:u w:val="single"/>
        </w:rPr>
        <w:t xml:space="preserve">/Thinking </w:t>
      </w:r>
      <w:proofErr w:type="gramStart"/>
      <w:r w:rsidR="00CA0C69" w:rsidRPr="001B620E">
        <w:rPr>
          <w:rFonts w:ascii="Arial" w:hAnsi="Arial" w:cs="Arial"/>
          <w:color w:val="000000" w:themeColor="text1"/>
          <w:sz w:val="28"/>
          <w:szCs w:val="28"/>
          <w:u w:val="single"/>
        </w:rPr>
        <w:t>Into</w:t>
      </w:r>
      <w:proofErr w:type="gramEnd"/>
      <w:r w:rsidR="00CA0C69" w:rsidRPr="001B620E">
        <w:rPr>
          <w:rFonts w:ascii="Arial" w:hAnsi="Arial" w:cs="Arial"/>
          <w:color w:val="000000" w:themeColor="text1"/>
          <w:sz w:val="28"/>
          <w:szCs w:val="28"/>
          <w:u w:val="single"/>
        </w:rPr>
        <w:t xml:space="preserve"> Result</w:t>
      </w:r>
    </w:p>
    <w:p w14:paraId="62F9F698" w14:textId="77777777" w:rsidR="001B620E" w:rsidRDefault="001B620E" w:rsidP="003C321F">
      <w:pPr>
        <w:rPr>
          <w:rFonts w:ascii="Raleway" w:eastAsia="Times New Roman" w:hAnsi="Raleway" w:cs="Arial"/>
          <w:color w:val="000000"/>
          <w:sz w:val="22"/>
        </w:rPr>
      </w:pPr>
    </w:p>
    <w:p w14:paraId="3B0323A3" w14:textId="6048C6A8" w:rsidR="003C321F" w:rsidRPr="001B620E" w:rsidRDefault="003C321F" w:rsidP="003C321F">
      <w:pPr>
        <w:rPr>
          <w:rFonts w:ascii="Arial" w:eastAsia="Times New Roman" w:hAnsi="Arial" w:cs="Arial"/>
          <w:color w:val="000000"/>
          <w:sz w:val="22"/>
        </w:rPr>
      </w:pPr>
      <w:r w:rsidRPr="001B620E">
        <w:rPr>
          <w:rFonts w:ascii="Arial" w:eastAsia="Times New Roman" w:hAnsi="Arial" w:cs="Arial"/>
          <w:color w:val="000000"/>
          <w:sz w:val="22"/>
        </w:rPr>
        <w:t xml:space="preserve">The </w:t>
      </w:r>
      <w:r w:rsidRPr="001B620E">
        <w:rPr>
          <w:rFonts w:ascii="Arial" w:eastAsia="Times New Roman" w:hAnsi="Arial" w:cs="Arial"/>
          <w:b/>
          <w:color w:val="000000"/>
          <w:sz w:val="22"/>
        </w:rPr>
        <w:t xml:space="preserve">Thinking </w:t>
      </w:r>
      <w:proofErr w:type="gramStart"/>
      <w:r w:rsidRPr="001B620E">
        <w:rPr>
          <w:rFonts w:ascii="Arial" w:eastAsia="Times New Roman" w:hAnsi="Arial" w:cs="Arial"/>
          <w:b/>
          <w:color w:val="000000"/>
          <w:sz w:val="22"/>
        </w:rPr>
        <w:t>Into</w:t>
      </w:r>
      <w:proofErr w:type="gramEnd"/>
      <w:r w:rsidRPr="001B620E">
        <w:rPr>
          <w:rFonts w:ascii="Arial" w:eastAsia="Times New Roman" w:hAnsi="Arial" w:cs="Arial"/>
          <w:b/>
          <w:color w:val="000000"/>
          <w:sz w:val="22"/>
        </w:rPr>
        <w:t xml:space="preserve"> Results® Program</w:t>
      </w:r>
      <w:r w:rsidR="00AA7329" w:rsidRPr="001B620E">
        <w:rPr>
          <w:rFonts w:ascii="Arial" w:eastAsia="Times New Roman" w:hAnsi="Arial" w:cs="Arial"/>
          <w:b/>
          <w:color w:val="000000"/>
          <w:sz w:val="22"/>
        </w:rPr>
        <w:t>/Course</w:t>
      </w:r>
      <w:r w:rsidRPr="001B620E">
        <w:rPr>
          <w:rFonts w:ascii="Arial" w:eastAsia="Times New Roman" w:hAnsi="Arial" w:cs="Arial"/>
          <w:color w:val="000000"/>
          <w:sz w:val="22"/>
        </w:rPr>
        <w:t xml:space="preserve"> is presented in twelve logical, simple and practical lessons, to ensure that the methods and success mindset become a part of each individual's thinking, actions and results and translate into an exceptional return on investment for you. </w:t>
      </w:r>
    </w:p>
    <w:p w14:paraId="027AE88E" w14:textId="77777777" w:rsidR="003C321F" w:rsidRPr="001B620E" w:rsidRDefault="003C321F" w:rsidP="003C321F">
      <w:pPr>
        <w:rPr>
          <w:rFonts w:ascii="Arial" w:eastAsia="Times New Roman" w:hAnsi="Arial" w:cs="Arial"/>
          <w:color w:val="000000"/>
        </w:rPr>
      </w:pPr>
    </w:p>
    <w:p w14:paraId="403835E0" w14:textId="77777777" w:rsidR="003C321F" w:rsidRPr="001B620E" w:rsidRDefault="003C321F" w:rsidP="003C321F">
      <w:pPr>
        <w:rPr>
          <w:rFonts w:ascii="Arial" w:eastAsia="Times New Roman" w:hAnsi="Arial" w:cs="Arial"/>
          <w:color w:val="000000"/>
          <w:sz w:val="22"/>
        </w:rPr>
      </w:pPr>
      <w:r w:rsidRPr="001B620E">
        <w:rPr>
          <w:rFonts w:ascii="Arial" w:eastAsia="Times New Roman" w:hAnsi="Arial" w:cs="Arial"/>
          <w:color w:val="000000"/>
          <w:sz w:val="22"/>
        </w:rPr>
        <w:t xml:space="preserve">Acclaimed teacher, Bob Proctor, CEO - Sandy Gallagher and a </w:t>
      </w:r>
      <w:r w:rsidR="00562ED8" w:rsidRPr="001B620E">
        <w:rPr>
          <w:rFonts w:ascii="Arial" w:eastAsia="Times New Roman" w:hAnsi="Arial" w:cs="Arial"/>
          <w:b/>
          <w:color w:val="000000"/>
          <w:sz w:val="22"/>
        </w:rPr>
        <w:t>“</w:t>
      </w:r>
      <w:r w:rsidRPr="001B620E">
        <w:rPr>
          <w:rFonts w:ascii="Arial" w:eastAsia="Times New Roman" w:hAnsi="Arial" w:cs="Arial"/>
          <w:b/>
          <w:color w:val="000000"/>
          <w:sz w:val="22"/>
        </w:rPr>
        <w:t xml:space="preserve">Thinking </w:t>
      </w:r>
      <w:proofErr w:type="gramStart"/>
      <w:r w:rsidRPr="001B620E">
        <w:rPr>
          <w:rFonts w:ascii="Arial" w:eastAsia="Times New Roman" w:hAnsi="Arial" w:cs="Arial"/>
          <w:b/>
          <w:color w:val="000000"/>
          <w:sz w:val="22"/>
        </w:rPr>
        <w:t>Into</w:t>
      </w:r>
      <w:proofErr w:type="gramEnd"/>
      <w:r w:rsidRPr="001B620E">
        <w:rPr>
          <w:rFonts w:ascii="Arial" w:eastAsia="Times New Roman" w:hAnsi="Arial" w:cs="Arial"/>
          <w:b/>
          <w:color w:val="000000"/>
          <w:sz w:val="22"/>
        </w:rPr>
        <w:t xml:space="preserve"> Results</w:t>
      </w:r>
      <w:r w:rsidR="00562ED8" w:rsidRPr="001B620E">
        <w:rPr>
          <w:rFonts w:ascii="Arial" w:eastAsia="Times New Roman" w:hAnsi="Arial" w:cs="Arial"/>
          <w:b/>
          <w:color w:val="000000"/>
          <w:sz w:val="22"/>
        </w:rPr>
        <w:t>”</w:t>
      </w:r>
      <w:r w:rsidRPr="001B620E">
        <w:rPr>
          <w:rFonts w:ascii="Arial" w:eastAsia="Times New Roman" w:hAnsi="Arial" w:cs="Arial"/>
          <w:color w:val="000000"/>
          <w:sz w:val="22"/>
        </w:rPr>
        <w:t xml:space="preserve"> Facilitator will guide you through this innovative, </w:t>
      </w:r>
      <w:r w:rsidR="00562ED8" w:rsidRPr="001B620E">
        <w:rPr>
          <w:rFonts w:ascii="Arial" w:eastAsia="Times New Roman" w:hAnsi="Arial" w:cs="Arial"/>
          <w:color w:val="000000"/>
          <w:sz w:val="22"/>
        </w:rPr>
        <w:t xml:space="preserve">individual, </w:t>
      </w:r>
      <w:r w:rsidRPr="001B620E">
        <w:rPr>
          <w:rFonts w:ascii="Arial" w:eastAsia="Times New Roman" w:hAnsi="Arial" w:cs="Arial"/>
          <w:color w:val="000000"/>
          <w:sz w:val="22"/>
        </w:rPr>
        <w:t>leadership development program. </w:t>
      </w:r>
    </w:p>
    <w:p w14:paraId="4777A53F" w14:textId="77777777" w:rsidR="003C321F" w:rsidRPr="001B620E" w:rsidRDefault="003C321F" w:rsidP="003C321F">
      <w:pPr>
        <w:rPr>
          <w:rFonts w:ascii="Arial" w:eastAsia="Times New Roman" w:hAnsi="Arial" w:cs="Arial"/>
          <w:color w:val="000000"/>
          <w:sz w:val="22"/>
        </w:rPr>
      </w:pPr>
    </w:p>
    <w:p w14:paraId="540B4EAF" w14:textId="77777777" w:rsidR="003C321F" w:rsidRPr="001B620E" w:rsidRDefault="003C321F" w:rsidP="003C321F">
      <w:pPr>
        <w:rPr>
          <w:rFonts w:ascii="Arial" w:eastAsia="Times New Roman" w:hAnsi="Arial" w:cs="Arial"/>
          <w:color w:val="000000"/>
          <w:sz w:val="22"/>
        </w:rPr>
      </w:pPr>
      <w:r w:rsidRPr="001B620E">
        <w:rPr>
          <w:rFonts w:ascii="Arial" w:eastAsia="Times New Roman" w:hAnsi="Arial" w:cs="Arial"/>
          <w:color w:val="000000"/>
          <w:sz w:val="22"/>
        </w:rPr>
        <w:t>The comprehensive program</w:t>
      </w:r>
      <w:r w:rsidR="00AA7329" w:rsidRPr="001B620E">
        <w:rPr>
          <w:rFonts w:ascii="Arial" w:eastAsia="Times New Roman" w:hAnsi="Arial" w:cs="Arial"/>
          <w:color w:val="000000"/>
          <w:sz w:val="22"/>
        </w:rPr>
        <w:t>/course</w:t>
      </w:r>
      <w:r w:rsidRPr="001B620E">
        <w:rPr>
          <w:rFonts w:ascii="Arial" w:eastAsia="Times New Roman" w:hAnsi="Arial" w:cs="Arial"/>
          <w:color w:val="000000"/>
          <w:sz w:val="22"/>
        </w:rPr>
        <w:t xml:space="preserve"> and targeted curriculum includes:</w:t>
      </w:r>
    </w:p>
    <w:p w14:paraId="50D65F86" w14:textId="77777777" w:rsidR="003C321F" w:rsidRPr="001B620E" w:rsidRDefault="003C321F" w:rsidP="003C321F">
      <w:pPr>
        <w:rPr>
          <w:rFonts w:ascii="Arial" w:eastAsia="Times New Roman" w:hAnsi="Arial" w:cs="Arial"/>
          <w:color w:val="000000"/>
          <w:sz w:val="22"/>
        </w:rPr>
      </w:pPr>
      <w:r w:rsidRPr="001B620E">
        <w:rPr>
          <w:rFonts w:ascii="Arial" w:eastAsia="Times New Roman" w:hAnsi="Arial" w:cs="Arial"/>
          <w:color w:val="000000"/>
          <w:sz w:val="22"/>
        </w:rPr>
        <w:t> </w:t>
      </w:r>
    </w:p>
    <w:p w14:paraId="4B1B6A40" w14:textId="77777777" w:rsidR="003C321F" w:rsidRPr="001B620E" w:rsidRDefault="003C321F" w:rsidP="003C321F">
      <w:pPr>
        <w:rPr>
          <w:rFonts w:ascii="Arial" w:eastAsia="Times New Roman" w:hAnsi="Arial" w:cs="Arial"/>
          <w:b/>
          <w:color w:val="000000"/>
          <w:sz w:val="22"/>
          <w:u w:val="single"/>
        </w:rPr>
      </w:pPr>
      <w:r w:rsidRPr="001B620E">
        <w:rPr>
          <w:rFonts w:ascii="Arial" w:eastAsia="Times New Roman" w:hAnsi="Arial" w:cs="Arial"/>
          <w:b/>
          <w:color w:val="000000"/>
          <w:sz w:val="22"/>
          <w:u w:val="single"/>
        </w:rPr>
        <w:t>Lesson Outlines include: </w:t>
      </w:r>
    </w:p>
    <w:p w14:paraId="75C7F988"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Lesson 1:</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 xml:space="preserve">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A Worthy Ideal</w:t>
      </w:r>
    </w:p>
    <w:p w14:paraId="13BCBFE9"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2: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The Knowing-Doing Gap</w:t>
      </w:r>
    </w:p>
    <w:p w14:paraId="4B1AF787"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3: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Your Infinite Mind</w:t>
      </w:r>
    </w:p>
    <w:p w14:paraId="6496E47C"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4: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The Secret Genie</w:t>
      </w:r>
    </w:p>
    <w:p w14:paraId="0BC85F36"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5: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Thinking into Results</w:t>
      </w:r>
    </w:p>
    <w:p w14:paraId="20F95F41"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Lesson 6: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Environment is But Our Looking Glass</w:t>
      </w:r>
    </w:p>
    <w:p w14:paraId="19C802C7"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7: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 Trample the Terror Barrier</w:t>
      </w:r>
    </w:p>
    <w:p w14:paraId="291F4EAE"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8: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 xml:space="preserve"> The Power of Praxis</w:t>
      </w:r>
    </w:p>
    <w:p w14:paraId="311A4081"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 xml:space="preserve">Lesson 9: </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 The Magic Word</w:t>
      </w:r>
    </w:p>
    <w:p w14:paraId="57295FCA"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Lesson 10:</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The Most Valuable Person</w:t>
      </w:r>
    </w:p>
    <w:p w14:paraId="694CBACC"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Lesson 11:  Leaving Everyone with the Impression of Increase </w:t>
      </w:r>
    </w:p>
    <w:p w14:paraId="3FA70BF6" w14:textId="77777777" w:rsidR="003C321F" w:rsidRPr="001B620E" w:rsidRDefault="003C321F" w:rsidP="00A83AB3">
      <w:pPr>
        <w:pStyle w:val="ListParagraph"/>
        <w:numPr>
          <w:ilvl w:val="0"/>
          <w:numId w:val="2"/>
        </w:numPr>
        <w:jc w:val="both"/>
        <w:rPr>
          <w:rFonts w:ascii="Arial" w:eastAsia="Times New Roman" w:hAnsi="Arial" w:cs="Arial"/>
          <w:color w:val="000000"/>
          <w:sz w:val="22"/>
        </w:rPr>
      </w:pPr>
      <w:r w:rsidRPr="001B620E">
        <w:rPr>
          <w:rFonts w:ascii="Arial" w:eastAsia="Times New Roman" w:hAnsi="Arial" w:cs="Arial"/>
          <w:color w:val="000000"/>
          <w:sz w:val="22"/>
        </w:rPr>
        <w:t>Lesson 12:</w:t>
      </w:r>
      <w:r w:rsidR="00AA7329" w:rsidRPr="001B620E">
        <w:rPr>
          <w:rFonts w:ascii="Arial" w:eastAsia="Times New Roman" w:hAnsi="Arial" w:cs="Arial"/>
          <w:color w:val="000000"/>
          <w:sz w:val="22"/>
        </w:rPr>
        <w:t xml:space="preserve"> </w:t>
      </w:r>
      <w:r w:rsidRPr="001B620E">
        <w:rPr>
          <w:rFonts w:ascii="Arial" w:eastAsia="Times New Roman" w:hAnsi="Arial" w:cs="Arial"/>
          <w:color w:val="000000"/>
          <w:sz w:val="22"/>
        </w:rPr>
        <w:t xml:space="preserve"> Magnifying the Mind </w:t>
      </w:r>
    </w:p>
    <w:p w14:paraId="0682ACC5" w14:textId="77777777" w:rsidR="003C321F" w:rsidRPr="00A83AB3" w:rsidRDefault="003C321F" w:rsidP="00A83AB3">
      <w:pPr>
        <w:ind w:left="720"/>
        <w:rPr>
          <w:rFonts w:ascii="Raleway" w:eastAsia="Times New Roman" w:hAnsi="Raleway" w:cs="Arial"/>
          <w:color w:val="000000"/>
          <w:sz w:val="22"/>
        </w:rPr>
      </w:pPr>
    </w:p>
    <w:p w14:paraId="5E2AB138" w14:textId="77777777" w:rsidR="003C321F" w:rsidRPr="001B620E" w:rsidRDefault="003C321F" w:rsidP="003C321F">
      <w:pPr>
        <w:rPr>
          <w:rFonts w:ascii="Arial" w:eastAsia="Times New Roman" w:hAnsi="Arial" w:cs="Arial"/>
          <w:b/>
          <w:color w:val="000000"/>
          <w:u w:val="single"/>
        </w:rPr>
      </w:pPr>
      <w:r w:rsidRPr="001B620E">
        <w:rPr>
          <w:rFonts w:ascii="Arial" w:eastAsia="Times New Roman" w:hAnsi="Arial" w:cs="Arial"/>
          <w:b/>
          <w:color w:val="000000"/>
          <w:u w:val="single"/>
        </w:rPr>
        <w:t xml:space="preserve">Your Thinking </w:t>
      </w:r>
      <w:proofErr w:type="gramStart"/>
      <w:r w:rsidRPr="001B620E">
        <w:rPr>
          <w:rFonts w:ascii="Arial" w:eastAsia="Times New Roman" w:hAnsi="Arial" w:cs="Arial"/>
          <w:b/>
          <w:color w:val="000000"/>
          <w:u w:val="single"/>
        </w:rPr>
        <w:t>Into</w:t>
      </w:r>
      <w:proofErr w:type="gramEnd"/>
      <w:r w:rsidRPr="001B620E">
        <w:rPr>
          <w:rFonts w:ascii="Arial" w:eastAsia="Times New Roman" w:hAnsi="Arial" w:cs="Arial"/>
          <w:b/>
          <w:color w:val="000000"/>
          <w:u w:val="single"/>
        </w:rPr>
        <w:t xml:space="preserve"> Results® Program</w:t>
      </w:r>
      <w:r w:rsidR="00AA7329" w:rsidRPr="001B620E">
        <w:rPr>
          <w:rFonts w:ascii="Arial" w:eastAsia="Times New Roman" w:hAnsi="Arial" w:cs="Arial"/>
          <w:b/>
          <w:color w:val="000000"/>
          <w:u w:val="single"/>
        </w:rPr>
        <w:t>/Course</w:t>
      </w:r>
      <w:r w:rsidRPr="001B620E">
        <w:rPr>
          <w:rFonts w:ascii="Arial" w:eastAsia="Times New Roman" w:hAnsi="Arial" w:cs="Arial"/>
          <w:b/>
          <w:color w:val="000000"/>
          <w:u w:val="single"/>
        </w:rPr>
        <w:t xml:space="preserve"> Includes:</w:t>
      </w:r>
    </w:p>
    <w:p w14:paraId="26DD9F44" w14:textId="77777777" w:rsidR="004D1DA2" w:rsidRPr="001B620E" w:rsidRDefault="004D1DA2" w:rsidP="003C321F">
      <w:pPr>
        <w:rPr>
          <w:rFonts w:ascii="Arial" w:eastAsia="Times New Roman" w:hAnsi="Arial" w:cs="Arial"/>
          <w:b/>
          <w:color w:val="000000"/>
          <w:u w:val="single"/>
        </w:rPr>
      </w:pPr>
    </w:p>
    <w:p w14:paraId="1F33B917" w14:textId="244BC789" w:rsidR="003F51C9" w:rsidRPr="001B620E" w:rsidRDefault="004D1DA2" w:rsidP="00A83AB3">
      <w:pPr>
        <w:pStyle w:val="ListParagraph"/>
        <w:numPr>
          <w:ilvl w:val="0"/>
          <w:numId w:val="5"/>
        </w:numPr>
        <w:rPr>
          <w:rFonts w:ascii="Arial" w:eastAsia="Times New Roman" w:hAnsi="Arial" w:cs="Arial"/>
          <w:color w:val="000000"/>
          <w:sz w:val="22"/>
        </w:rPr>
      </w:pPr>
      <w:r w:rsidRPr="001B620E">
        <w:rPr>
          <w:rFonts w:ascii="Arial" w:eastAsia="Times New Roman" w:hAnsi="Arial" w:cs="Arial"/>
          <w:color w:val="000000"/>
          <w:sz w:val="22"/>
        </w:rPr>
        <w:t xml:space="preserve">Program </w:t>
      </w:r>
      <w:r w:rsidR="00D764C6" w:rsidRPr="001B620E">
        <w:rPr>
          <w:rFonts w:ascii="Arial" w:eastAsia="Times New Roman" w:hAnsi="Arial" w:cs="Arial"/>
          <w:color w:val="000000"/>
          <w:sz w:val="22"/>
        </w:rPr>
        <w:t>Single License</w:t>
      </w:r>
    </w:p>
    <w:p w14:paraId="1E50627A" w14:textId="4CB282DD" w:rsidR="00A83AB3" w:rsidRPr="001B620E" w:rsidRDefault="00A83AB3" w:rsidP="00A83AB3">
      <w:pPr>
        <w:pStyle w:val="ListParagraph"/>
        <w:numPr>
          <w:ilvl w:val="0"/>
          <w:numId w:val="5"/>
        </w:numPr>
        <w:rPr>
          <w:rFonts w:ascii="Arial" w:eastAsia="Times New Roman" w:hAnsi="Arial" w:cs="Arial"/>
          <w:color w:val="000000"/>
          <w:sz w:val="22"/>
        </w:rPr>
      </w:pPr>
      <w:r w:rsidRPr="001B620E">
        <w:rPr>
          <w:rFonts w:ascii="Arial" w:eastAsia="Times New Roman" w:hAnsi="Arial" w:cs="Arial"/>
          <w:color w:val="000000"/>
          <w:sz w:val="22"/>
        </w:rPr>
        <w:t>Life Time Course Access</w:t>
      </w:r>
    </w:p>
    <w:p w14:paraId="478C85FF" w14:textId="7C8CA32A" w:rsidR="00CA0C69" w:rsidRPr="001B620E" w:rsidRDefault="00A83AB3" w:rsidP="00EA3B7D">
      <w:pPr>
        <w:pStyle w:val="ListParagraph"/>
        <w:numPr>
          <w:ilvl w:val="0"/>
          <w:numId w:val="5"/>
        </w:numPr>
        <w:rPr>
          <w:rFonts w:ascii="Arial" w:eastAsia="Times New Roman" w:hAnsi="Arial" w:cs="Arial"/>
          <w:color w:val="000000"/>
          <w:sz w:val="22"/>
        </w:rPr>
      </w:pPr>
      <w:r w:rsidRPr="001B620E">
        <w:rPr>
          <w:rFonts w:ascii="Arial" w:eastAsia="Times New Roman" w:hAnsi="Arial" w:cs="Arial"/>
          <w:color w:val="000000"/>
          <w:sz w:val="22"/>
        </w:rPr>
        <w:t>Life Time Group Facilitation Access-</w:t>
      </w:r>
      <w:r w:rsidR="00CA0C69" w:rsidRPr="001B620E">
        <w:rPr>
          <w:rFonts w:ascii="Arial" w:eastAsia="Times New Roman" w:hAnsi="Arial" w:cs="Arial"/>
          <w:color w:val="000000"/>
          <w:sz w:val="22"/>
        </w:rPr>
        <w:t xml:space="preserve">Schedule at </w:t>
      </w:r>
      <w:r w:rsidR="00CA0C69" w:rsidRPr="001B620E">
        <w:rPr>
          <w:rFonts w:ascii="Arial" w:eastAsia="Times New Roman" w:hAnsi="Arial" w:cs="Arial"/>
          <w:b/>
          <w:color w:val="000000"/>
          <w:sz w:val="22"/>
        </w:rPr>
        <w:t>www.beyondthemindseye.biz</w:t>
      </w:r>
      <w:r w:rsidRPr="001B620E">
        <w:rPr>
          <w:rFonts w:ascii="Arial" w:eastAsia="Times New Roman" w:hAnsi="Arial" w:cs="Arial"/>
          <w:color w:val="000000"/>
          <w:sz w:val="22"/>
        </w:rPr>
        <w:t xml:space="preserve"> </w:t>
      </w:r>
    </w:p>
    <w:p w14:paraId="53F44FF5" w14:textId="77777777" w:rsidR="004D1DA2" w:rsidRPr="001B620E" w:rsidRDefault="004D1DA2" w:rsidP="00A83AB3">
      <w:pPr>
        <w:pStyle w:val="ListParagraph"/>
        <w:numPr>
          <w:ilvl w:val="0"/>
          <w:numId w:val="5"/>
        </w:numPr>
        <w:rPr>
          <w:rFonts w:ascii="Arial" w:eastAsia="Times New Roman" w:hAnsi="Arial" w:cs="Arial"/>
          <w:color w:val="000000"/>
          <w:sz w:val="20"/>
        </w:rPr>
      </w:pPr>
      <w:r w:rsidRPr="001B620E">
        <w:rPr>
          <w:rFonts w:ascii="Arial" w:eastAsia="Times New Roman" w:hAnsi="Arial" w:cs="Arial"/>
          <w:color w:val="000000"/>
          <w:sz w:val="22"/>
        </w:rPr>
        <w:t>(2) C</w:t>
      </w:r>
      <w:r w:rsidR="003F45B7" w:rsidRPr="001B620E">
        <w:rPr>
          <w:rFonts w:ascii="Arial" w:eastAsia="Times New Roman" w:hAnsi="Arial" w:cs="Arial"/>
          <w:color w:val="000000"/>
          <w:sz w:val="22"/>
        </w:rPr>
        <w:t>oaching Facilitations per month (per schedule)</w:t>
      </w:r>
      <w:r w:rsidR="00A83AB3" w:rsidRPr="001B620E">
        <w:rPr>
          <w:rFonts w:ascii="Arial" w:eastAsia="Times New Roman" w:hAnsi="Arial" w:cs="Arial"/>
          <w:color w:val="000000"/>
          <w:sz w:val="22"/>
        </w:rPr>
        <w:t xml:space="preserve"> Zoom Video Conference</w:t>
      </w:r>
      <w:r w:rsidR="00A86AAB" w:rsidRPr="001B620E">
        <w:rPr>
          <w:rFonts w:ascii="Arial" w:eastAsia="Times New Roman" w:hAnsi="Arial" w:cs="Arial"/>
          <w:color w:val="000000"/>
          <w:sz w:val="22"/>
        </w:rPr>
        <w:t xml:space="preserve"> Total: 12 Facilitations</w:t>
      </w:r>
    </w:p>
    <w:p w14:paraId="5EAC5E71" w14:textId="4C123BEC" w:rsidR="003F45B7" w:rsidRPr="001B620E" w:rsidRDefault="003F45B7" w:rsidP="00A83AB3">
      <w:pPr>
        <w:pStyle w:val="ListParagraph"/>
        <w:numPr>
          <w:ilvl w:val="0"/>
          <w:numId w:val="5"/>
        </w:numPr>
        <w:rPr>
          <w:rFonts w:ascii="Arial" w:eastAsia="Times New Roman" w:hAnsi="Arial" w:cs="Arial"/>
          <w:color w:val="000000"/>
          <w:sz w:val="22"/>
          <w:szCs w:val="22"/>
        </w:rPr>
      </w:pPr>
      <w:r w:rsidRPr="001B620E">
        <w:rPr>
          <w:rFonts w:ascii="Arial" w:eastAsia="Times New Roman" w:hAnsi="Arial" w:cs="Arial"/>
          <w:color w:val="000000"/>
          <w:sz w:val="22"/>
          <w:szCs w:val="22"/>
        </w:rPr>
        <w:t>Free Participants Private Facebook Membership</w:t>
      </w:r>
      <w:r w:rsidR="003F51C9" w:rsidRPr="001B620E">
        <w:rPr>
          <w:rFonts w:ascii="Arial" w:eastAsia="Times New Roman" w:hAnsi="Arial" w:cs="Arial"/>
          <w:color w:val="000000"/>
          <w:sz w:val="22"/>
          <w:szCs w:val="22"/>
        </w:rPr>
        <w:t xml:space="preserve"> </w:t>
      </w:r>
      <w:r w:rsidRPr="001B620E">
        <w:rPr>
          <w:rFonts w:ascii="Arial" w:eastAsia="Times New Roman" w:hAnsi="Arial" w:cs="Arial"/>
          <w:color w:val="000000"/>
          <w:sz w:val="22"/>
          <w:szCs w:val="22"/>
        </w:rPr>
        <w:t xml:space="preserve">to collaborate with </w:t>
      </w:r>
      <w:r w:rsidR="00CA0C69" w:rsidRPr="001B620E">
        <w:rPr>
          <w:rFonts w:ascii="Arial" w:eastAsia="Times New Roman" w:hAnsi="Arial" w:cs="Arial"/>
          <w:color w:val="000000"/>
          <w:sz w:val="22"/>
          <w:szCs w:val="22"/>
        </w:rPr>
        <w:t>LEI-</w:t>
      </w:r>
      <w:r w:rsidRPr="001B620E">
        <w:rPr>
          <w:rFonts w:ascii="Arial" w:eastAsia="Times New Roman" w:hAnsi="Arial" w:cs="Arial"/>
          <w:color w:val="000000"/>
          <w:sz w:val="22"/>
          <w:szCs w:val="22"/>
        </w:rPr>
        <w:t>Beyond the Mind’s Eye</w:t>
      </w:r>
      <w:r w:rsidR="00746EE9" w:rsidRPr="001B620E">
        <w:rPr>
          <w:rFonts w:ascii="Arial" w:eastAsia="Times New Roman" w:hAnsi="Arial" w:cs="Arial"/>
          <w:color w:val="000000"/>
          <w:sz w:val="22"/>
          <w:szCs w:val="22"/>
        </w:rPr>
        <w:t xml:space="preserve"> and TIR</w:t>
      </w:r>
      <w:r w:rsidRPr="001B620E">
        <w:rPr>
          <w:rFonts w:ascii="Arial" w:eastAsia="Times New Roman" w:hAnsi="Arial" w:cs="Arial"/>
          <w:color w:val="000000"/>
          <w:sz w:val="22"/>
          <w:szCs w:val="22"/>
        </w:rPr>
        <w:t xml:space="preserve"> community</w:t>
      </w:r>
      <w:r w:rsidR="00A86AAB" w:rsidRPr="001B620E">
        <w:rPr>
          <w:rFonts w:ascii="Arial" w:eastAsia="Times New Roman" w:hAnsi="Arial" w:cs="Arial"/>
          <w:color w:val="000000"/>
          <w:sz w:val="22"/>
          <w:szCs w:val="22"/>
        </w:rPr>
        <w:t>.</w:t>
      </w:r>
    </w:p>
    <w:p w14:paraId="15AFF93C" w14:textId="77777777" w:rsidR="00EC5304" w:rsidRPr="001B620E" w:rsidRDefault="00EC5304" w:rsidP="00A83AB3">
      <w:pPr>
        <w:pStyle w:val="ListParagraph"/>
        <w:numPr>
          <w:ilvl w:val="0"/>
          <w:numId w:val="5"/>
        </w:numPr>
        <w:rPr>
          <w:rFonts w:ascii="Arial" w:eastAsia="Times New Roman" w:hAnsi="Arial" w:cs="Arial"/>
          <w:color w:val="000000"/>
          <w:sz w:val="20"/>
        </w:rPr>
      </w:pPr>
      <w:r w:rsidRPr="001B620E">
        <w:rPr>
          <w:rFonts w:ascii="Arial" w:eastAsia="Times New Roman" w:hAnsi="Arial" w:cs="Arial"/>
          <w:color w:val="000000"/>
          <w:sz w:val="22"/>
          <w:szCs w:val="22"/>
        </w:rPr>
        <w:t>Free membership to</w:t>
      </w:r>
      <w:r w:rsidRPr="001B620E">
        <w:rPr>
          <w:rFonts w:ascii="Arial" w:eastAsia="Times New Roman" w:hAnsi="Arial" w:cs="Arial"/>
          <w:color w:val="000000"/>
          <w:sz w:val="20"/>
        </w:rPr>
        <w:t xml:space="preserve"> PRAXIS.  </w:t>
      </w:r>
    </w:p>
    <w:p w14:paraId="1AF920A8" w14:textId="77777777" w:rsidR="003C321F" w:rsidRPr="001B620E" w:rsidRDefault="004D1DA2" w:rsidP="00A83AB3">
      <w:pPr>
        <w:pStyle w:val="ListParagraph"/>
        <w:numPr>
          <w:ilvl w:val="0"/>
          <w:numId w:val="5"/>
        </w:numPr>
        <w:rPr>
          <w:rFonts w:ascii="Arial" w:eastAsia="Times New Roman" w:hAnsi="Arial" w:cs="Arial"/>
          <w:color w:val="000000"/>
          <w:sz w:val="22"/>
        </w:rPr>
      </w:pPr>
      <w:r w:rsidRPr="001B620E">
        <w:rPr>
          <w:rFonts w:ascii="Arial" w:eastAsia="Times New Roman" w:hAnsi="Arial" w:cs="Arial"/>
          <w:color w:val="000000"/>
          <w:sz w:val="22"/>
        </w:rPr>
        <w:t>Additional</w:t>
      </w:r>
      <w:r w:rsidR="000A1A46" w:rsidRPr="001B620E">
        <w:rPr>
          <w:rFonts w:ascii="Arial" w:eastAsia="Times New Roman" w:hAnsi="Arial" w:cs="Arial"/>
          <w:color w:val="000000"/>
          <w:sz w:val="22"/>
        </w:rPr>
        <w:t xml:space="preserve"> Personal </w:t>
      </w:r>
      <w:r w:rsidR="003F51C9" w:rsidRPr="001B620E">
        <w:rPr>
          <w:rFonts w:ascii="Arial" w:eastAsia="Times New Roman" w:hAnsi="Arial" w:cs="Arial"/>
          <w:color w:val="000000"/>
          <w:sz w:val="22"/>
        </w:rPr>
        <w:t xml:space="preserve">Facilitation or </w:t>
      </w:r>
      <w:r w:rsidR="000A1A46" w:rsidRPr="001B620E">
        <w:rPr>
          <w:rFonts w:ascii="Arial" w:eastAsia="Times New Roman" w:hAnsi="Arial" w:cs="Arial"/>
          <w:color w:val="000000"/>
          <w:sz w:val="22"/>
        </w:rPr>
        <w:t>Coaching</w:t>
      </w:r>
      <w:r w:rsidRPr="001B620E">
        <w:rPr>
          <w:rFonts w:ascii="Arial" w:eastAsia="Times New Roman" w:hAnsi="Arial" w:cs="Arial"/>
          <w:color w:val="000000"/>
          <w:sz w:val="22"/>
        </w:rPr>
        <w:t xml:space="preserve"> Sessions. Optional at negotiated rates.</w:t>
      </w:r>
    </w:p>
    <w:p w14:paraId="626686CD" w14:textId="5C01A517" w:rsidR="00746EE9" w:rsidRPr="001B620E" w:rsidRDefault="00CA0C69" w:rsidP="00A83AB3">
      <w:pPr>
        <w:pStyle w:val="ListParagraph"/>
        <w:numPr>
          <w:ilvl w:val="0"/>
          <w:numId w:val="5"/>
        </w:numPr>
        <w:rPr>
          <w:rFonts w:ascii="Arial" w:eastAsia="Times New Roman" w:hAnsi="Arial" w:cs="Arial"/>
          <w:color w:val="000000"/>
          <w:sz w:val="22"/>
        </w:rPr>
      </w:pPr>
      <w:r w:rsidRPr="001B620E">
        <w:rPr>
          <w:rFonts w:ascii="Arial" w:eastAsia="Times New Roman" w:hAnsi="Arial" w:cs="Arial"/>
          <w:color w:val="000000"/>
          <w:sz w:val="22"/>
        </w:rPr>
        <w:t>Lesson 1 Worthy Ideal-two (2) personal facilitations session. Ensures a solid positive foundation for success in the Program</w:t>
      </w:r>
    </w:p>
    <w:p w14:paraId="124E420A" w14:textId="77777777" w:rsidR="003C321F" w:rsidRPr="001B620E" w:rsidRDefault="003C321F" w:rsidP="004D1DA2">
      <w:pPr>
        <w:rPr>
          <w:rFonts w:ascii="Arial" w:eastAsia="Times New Roman" w:hAnsi="Arial" w:cs="Arial"/>
          <w:color w:val="000000"/>
          <w:sz w:val="22"/>
        </w:rPr>
      </w:pPr>
    </w:p>
    <w:p w14:paraId="5F482BC2" w14:textId="0FA7989F" w:rsidR="003C321F" w:rsidRPr="001B620E" w:rsidRDefault="003C321F" w:rsidP="003C321F">
      <w:pPr>
        <w:rPr>
          <w:rFonts w:ascii="Arial" w:eastAsia="Times New Roman" w:hAnsi="Arial" w:cs="Arial"/>
          <w:color w:val="000000"/>
          <w:sz w:val="20"/>
        </w:rPr>
      </w:pPr>
      <w:r w:rsidRPr="001B620E">
        <w:rPr>
          <w:rFonts w:ascii="Arial" w:eastAsia="Times New Roman" w:hAnsi="Arial" w:cs="Arial"/>
          <w:color w:val="000000"/>
          <w:sz w:val="22"/>
        </w:rPr>
        <w:t>Total</w:t>
      </w:r>
      <w:r w:rsidR="00AA7329" w:rsidRPr="001B620E">
        <w:rPr>
          <w:rFonts w:ascii="Arial" w:eastAsia="Times New Roman" w:hAnsi="Arial" w:cs="Arial"/>
          <w:color w:val="000000"/>
          <w:sz w:val="22"/>
        </w:rPr>
        <w:t xml:space="preserve"> Tuition</w:t>
      </w:r>
      <w:r w:rsidRPr="001B620E">
        <w:rPr>
          <w:rFonts w:ascii="Arial" w:eastAsia="Times New Roman" w:hAnsi="Arial" w:cs="Arial"/>
          <w:color w:val="000000"/>
          <w:sz w:val="22"/>
        </w:rPr>
        <w:t xml:space="preserve"> Fee for Thinking into Results Program: </w:t>
      </w:r>
      <w:r w:rsidR="00CA0C69" w:rsidRPr="001B620E">
        <w:rPr>
          <w:rFonts w:ascii="Arial" w:eastAsia="Times New Roman" w:hAnsi="Arial" w:cs="Arial"/>
          <w:b/>
          <w:color w:val="000000"/>
          <w:sz w:val="22"/>
        </w:rPr>
        <w:t>see below</w:t>
      </w:r>
    </w:p>
    <w:p w14:paraId="4CD643C3" w14:textId="77777777" w:rsidR="00CA0C69" w:rsidRDefault="00CA0C69" w:rsidP="003C321F">
      <w:pPr>
        <w:rPr>
          <w:rFonts w:ascii="Raleway" w:eastAsia="Times New Roman" w:hAnsi="Raleway" w:cs="Arial"/>
          <w:color w:val="000000"/>
          <w:sz w:val="22"/>
        </w:rPr>
      </w:pPr>
    </w:p>
    <w:p w14:paraId="724B6497" w14:textId="77777777" w:rsidR="00CA0C69" w:rsidRDefault="00CA0C69" w:rsidP="003C321F">
      <w:pPr>
        <w:rPr>
          <w:rFonts w:ascii="Raleway" w:eastAsia="Times New Roman" w:hAnsi="Raleway" w:cs="Arial"/>
          <w:color w:val="000000"/>
          <w:sz w:val="22"/>
        </w:rPr>
      </w:pPr>
    </w:p>
    <w:p w14:paraId="7C729E98" w14:textId="344A80CF" w:rsidR="00CA0C69" w:rsidRDefault="00CA0C69" w:rsidP="00CA0C69">
      <w:pPr>
        <w:jc w:val="center"/>
        <w:rPr>
          <w:rFonts w:ascii="Raleway" w:eastAsia="Times New Roman" w:hAnsi="Raleway" w:cs="Arial"/>
          <w:color w:val="000000"/>
          <w:sz w:val="22"/>
        </w:rPr>
      </w:pPr>
      <w:r>
        <w:rPr>
          <w:noProof/>
        </w:rPr>
        <w:lastRenderedPageBreak/>
        <w:drawing>
          <wp:inline distT="0" distB="0" distL="0" distR="0" wp14:anchorId="293C579F" wp14:editId="0AFA411D">
            <wp:extent cx="1857375" cy="124587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245870"/>
                    </a:xfrm>
                    <a:prstGeom prst="rect">
                      <a:avLst/>
                    </a:prstGeom>
                    <a:noFill/>
                    <a:ln>
                      <a:noFill/>
                    </a:ln>
                  </pic:spPr>
                </pic:pic>
              </a:graphicData>
            </a:graphic>
          </wp:inline>
        </w:drawing>
      </w:r>
    </w:p>
    <w:p w14:paraId="7C425B13" w14:textId="77777777" w:rsidR="00CA0C69" w:rsidRDefault="00CA0C69" w:rsidP="003C321F">
      <w:pPr>
        <w:rPr>
          <w:rFonts w:ascii="Raleway" w:eastAsia="Times New Roman" w:hAnsi="Raleway" w:cs="Arial"/>
          <w:color w:val="000000"/>
          <w:sz w:val="22"/>
        </w:rPr>
      </w:pPr>
    </w:p>
    <w:p w14:paraId="6EC39F2B" w14:textId="3125A03B" w:rsidR="003C321F" w:rsidRPr="001B620E" w:rsidRDefault="003C321F" w:rsidP="003C321F">
      <w:pPr>
        <w:rPr>
          <w:rFonts w:ascii="Arial" w:eastAsia="Times New Roman" w:hAnsi="Arial" w:cs="Arial"/>
          <w:color w:val="000000"/>
          <w:sz w:val="22"/>
        </w:rPr>
      </w:pPr>
      <w:r w:rsidRPr="001B620E">
        <w:rPr>
          <w:rFonts w:ascii="Arial" w:eastAsia="Times New Roman" w:hAnsi="Arial" w:cs="Arial"/>
          <w:color w:val="000000"/>
          <w:sz w:val="22"/>
        </w:rPr>
        <w:t xml:space="preserve">The service provided to the </w:t>
      </w:r>
      <w:r w:rsidR="00CA0C69" w:rsidRPr="001B620E">
        <w:rPr>
          <w:rFonts w:ascii="Arial" w:eastAsia="Times New Roman" w:hAnsi="Arial" w:cs="Arial"/>
          <w:color w:val="000000"/>
          <w:sz w:val="22"/>
        </w:rPr>
        <w:t>you the “</w:t>
      </w:r>
      <w:r w:rsidRPr="001B620E">
        <w:rPr>
          <w:rFonts w:ascii="Arial" w:eastAsia="Times New Roman" w:hAnsi="Arial" w:cs="Arial"/>
          <w:color w:val="000000"/>
          <w:sz w:val="22"/>
        </w:rPr>
        <w:t>CLIENT</w:t>
      </w:r>
      <w:r w:rsidR="00CA0C69" w:rsidRPr="001B620E">
        <w:rPr>
          <w:rFonts w:ascii="Arial" w:eastAsia="Times New Roman" w:hAnsi="Arial" w:cs="Arial"/>
          <w:color w:val="000000"/>
          <w:sz w:val="22"/>
        </w:rPr>
        <w:t xml:space="preserve">” </w:t>
      </w:r>
      <w:r w:rsidRPr="001B620E">
        <w:rPr>
          <w:rFonts w:ascii="Arial" w:eastAsia="Times New Roman" w:hAnsi="Arial" w:cs="Arial"/>
          <w:color w:val="000000"/>
          <w:sz w:val="22"/>
        </w:rPr>
        <w:t xml:space="preserve">is as per the program outline above. All information provided by the CLIENT will be kept strictly confidential. The CLIENT understands that </w:t>
      </w:r>
      <w:r w:rsidR="003F51C9" w:rsidRPr="001B620E">
        <w:rPr>
          <w:rFonts w:ascii="Arial" w:eastAsia="Times New Roman" w:hAnsi="Arial" w:cs="Arial"/>
          <w:color w:val="000000"/>
          <w:sz w:val="22"/>
        </w:rPr>
        <w:t xml:space="preserve">facilitation and </w:t>
      </w:r>
      <w:r w:rsidRPr="001B620E">
        <w:rPr>
          <w:rFonts w:ascii="Arial" w:eastAsia="Times New Roman" w:hAnsi="Arial" w:cs="Arial"/>
          <w:color w:val="000000"/>
          <w:sz w:val="22"/>
        </w:rPr>
        <w:t>coaching is not advice; psychotherapy or counseling and those professional referrals will be given if needed. The CLIENT enters into coaching with the understanding that they are responsible for creating their own results. </w:t>
      </w:r>
    </w:p>
    <w:p w14:paraId="61BE31D3" w14:textId="77777777" w:rsidR="003C321F" w:rsidRPr="001B620E" w:rsidRDefault="003C321F" w:rsidP="003C321F">
      <w:pPr>
        <w:rPr>
          <w:rFonts w:ascii="Arial" w:eastAsia="Times New Roman" w:hAnsi="Arial" w:cs="Arial"/>
          <w:color w:val="000000"/>
          <w:sz w:val="22"/>
        </w:rPr>
      </w:pPr>
    </w:p>
    <w:p w14:paraId="3A4E3375" w14:textId="77777777" w:rsidR="003C321F" w:rsidRPr="001B620E" w:rsidRDefault="003C321F" w:rsidP="003C321F">
      <w:pPr>
        <w:rPr>
          <w:rFonts w:ascii="Arial" w:eastAsia="Times New Roman" w:hAnsi="Arial" w:cs="Arial"/>
          <w:b/>
          <w:color w:val="000000"/>
          <w:sz w:val="22"/>
          <w:u w:val="single"/>
        </w:rPr>
      </w:pPr>
      <w:r w:rsidRPr="001F3355">
        <w:rPr>
          <w:rFonts w:ascii="Arial" w:eastAsia="Times New Roman" w:hAnsi="Arial" w:cs="Arial"/>
          <w:b/>
          <w:color w:val="000000"/>
          <w:u w:val="single"/>
        </w:rPr>
        <w:t>The CLIENT(s) agrees to the following</w:t>
      </w:r>
      <w:r w:rsidRPr="001B620E">
        <w:rPr>
          <w:rFonts w:ascii="Arial" w:eastAsia="Times New Roman" w:hAnsi="Arial" w:cs="Arial"/>
          <w:b/>
          <w:color w:val="000000"/>
          <w:sz w:val="22"/>
          <w:u w:val="single"/>
        </w:rPr>
        <w:t>:</w:t>
      </w:r>
    </w:p>
    <w:p w14:paraId="6518DD94" w14:textId="77777777" w:rsidR="00C518CA" w:rsidRPr="001B620E" w:rsidRDefault="00C518CA" w:rsidP="003C321F">
      <w:pPr>
        <w:rPr>
          <w:rFonts w:ascii="Arial" w:eastAsia="Times New Roman" w:hAnsi="Arial" w:cs="Arial"/>
          <w:b/>
          <w:color w:val="000000"/>
          <w:sz w:val="22"/>
          <w:u w:val="single"/>
        </w:rPr>
      </w:pPr>
    </w:p>
    <w:p w14:paraId="05F95AF3" w14:textId="77777777" w:rsidR="00C518CA" w:rsidRPr="001B620E" w:rsidRDefault="002E6CFF" w:rsidP="003C321F">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 xml:space="preserve">All personal Facilitations are per written agreement.  All personal facilitation fees to be paid in advance and are subject to all terms of this agreement. </w:t>
      </w:r>
      <w:r w:rsidR="003C321F" w:rsidRPr="001B620E">
        <w:rPr>
          <w:rFonts w:ascii="Arial" w:eastAsia="Times New Roman" w:hAnsi="Arial" w:cs="Arial"/>
          <w:color w:val="000000"/>
          <w:sz w:val="22"/>
        </w:rPr>
        <w:t xml:space="preserve">Please make all </w:t>
      </w:r>
      <w:r w:rsidR="00C518CA" w:rsidRPr="001B620E">
        <w:rPr>
          <w:rFonts w:ascii="Arial" w:eastAsia="Times New Roman" w:hAnsi="Arial" w:cs="Arial"/>
          <w:color w:val="000000"/>
          <w:sz w:val="22"/>
        </w:rPr>
        <w:t xml:space="preserve">Personal Facilitation </w:t>
      </w:r>
      <w:r w:rsidR="003C321F" w:rsidRPr="001B620E">
        <w:rPr>
          <w:rFonts w:ascii="Arial" w:eastAsia="Times New Roman" w:hAnsi="Arial" w:cs="Arial"/>
          <w:color w:val="000000"/>
          <w:sz w:val="22"/>
        </w:rPr>
        <w:t>appointments and calls on time. If you know you will be late, call</w:t>
      </w:r>
      <w:r w:rsidR="00A86AAB" w:rsidRPr="001B620E">
        <w:rPr>
          <w:rFonts w:ascii="Arial" w:eastAsia="Times New Roman" w:hAnsi="Arial" w:cs="Arial"/>
          <w:color w:val="000000"/>
          <w:sz w:val="22"/>
        </w:rPr>
        <w:t>, text</w:t>
      </w:r>
      <w:r w:rsidR="003C321F" w:rsidRPr="001B620E">
        <w:rPr>
          <w:rFonts w:ascii="Arial" w:eastAsia="Times New Roman" w:hAnsi="Arial" w:cs="Arial"/>
          <w:color w:val="000000"/>
          <w:sz w:val="22"/>
        </w:rPr>
        <w:t xml:space="preserve"> or email ahead of the lesson start and advise. If you must miss a session, 48-hour notice is required to reschedule.</w:t>
      </w:r>
    </w:p>
    <w:p w14:paraId="4A22CA22" w14:textId="682E38FF" w:rsidR="003C321F" w:rsidRPr="001B620E" w:rsidRDefault="00222FC3" w:rsidP="003C321F">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 xml:space="preserve">TIR </w:t>
      </w:r>
      <w:r w:rsidR="007C24A9" w:rsidRPr="001B620E">
        <w:rPr>
          <w:rFonts w:ascii="Arial" w:eastAsia="Times New Roman" w:hAnsi="Arial" w:cs="Arial"/>
          <w:color w:val="000000"/>
          <w:sz w:val="22"/>
        </w:rPr>
        <w:t xml:space="preserve">Program </w:t>
      </w:r>
      <w:r w:rsidRPr="001B620E">
        <w:rPr>
          <w:rFonts w:ascii="Arial" w:eastAsia="Times New Roman" w:hAnsi="Arial" w:cs="Arial"/>
          <w:color w:val="000000"/>
          <w:sz w:val="22"/>
        </w:rPr>
        <w:t>F</w:t>
      </w:r>
      <w:r w:rsidR="007C24A9" w:rsidRPr="001B620E">
        <w:rPr>
          <w:rFonts w:ascii="Arial" w:eastAsia="Times New Roman" w:hAnsi="Arial" w:cs="Arial"/>
          <w:color w:val="000000"/>
          <w:sz w:val="22"/>
        </w:rPr>
        <w:t xml:space="preserve">acilitation sessions </w:t>
      </w:r>
      <w:r w:rsidRPr="001B620E">
        <w:rPr>
          <w:rFonts w:ascii="Arial" w:eastAsia="Times New Roman" w:hAnsi="Arial" w:cs="Arial"/>
          <w:color w:val="000000"/>
          <w:sz w:val="22"/>
        </w:rPr>
        <w:t>(1</w:t>
      </w:r>
      <w:r w:rsidR="00CA0C69" w:rsidRPr="001B620E">
        <w:rPr>
          <w:rFonts w:ascii="Arial" w:eastAsia="Times New Roman" w:hAnsi="Arial" w:cs="Arial"/>
          <w:color w:val="000000"/>
          <w:sz w:val="22"/>
        </w:rPr>
        <w:t>2</w:t>
      </w:r>
      <w:r w:rsidRPr="001B620E">
        <w:rPr>
          <w:rFonts w:ascii="Arial" w:eastAsia="Times New Roman" w:hAnsi="Arial" w:cs="Arial"/>
          <w:color w:val="000000"/>
          <w:sz w:val="22"/>
        </w:rPr>
        <w:t xml:space="preserve"> per over</w:t>
      </w:r>
      <w:r w:rsidR="007C24A9" w:rsidRPr="001B620E">
        <w:rPr>
          <w:rFonts w:ascii="Arial" w:eastAsia="Times New Roman" w:hAnsi="Arial" w:cs="Arial"/>
          <w:color w:val="000000"/>
          <w:sz w:val="22"/>
        </w:rPr>
        <w:t xml:space="preserve"> </w:t>
      </w:r>
      <w:proofErr w:type="gramStart"/>
      <w:r w:rsidR="007C24A9" w:rsidRPr="001B620E">
        <w:rPr>
          <w:rFonts w:ascii="Arial" w:eastAsia="Times New Roman" w:hAnsi="Arial" w:cs="Arial"/>
          <w:color w:val="000000"/>
          <w:sz w:val="22"/>
        </w:rPr>
        <w:t>2</w:t>
      </w:r>
      <w:r w:rsidR="00CA0C69" w:rsidRPr="001B620E">
        <w:rPr>
          <w:rFonts w:ascii="Arial" w:eastAsia="Times New Roman" w:hAnsi="Arial" w:cs="Arial"/>
          <w:color w:val="000000"/>
          <w:sz w:val="22"/>
        </w:rPr>
        <w:t>6 w</w:t>
      </w:r>
      <w:r w:rsidR="007C24A9" w:rsidRPr="001B620E">
        <w:rPr>
          <w:rFonts w:ascii="Arial" w:eastAsia="Times New Roman" w:hAnsi="Arial" w:cs="Arial"/>
          <w:color w:val="000000"/>
          <w:sz w:val="22"/>
        </w:rPr>
        <w:t>eek</w:t>
      </w:r>
      <w:proofErr w:type="gramEnd"/>
      <w:r w:rsidRPr="001B620E">
        <w:rPr>
          <w:rFonts w:ascii="Arial" w:eastAsia="Times New Roman" w:hAnsi="Arial" w:cs="Arial"/>
          <w:color w:val="000000"/>
          <w:sz w:val="22"/>
        </w:rPr>
        <w:t xml:space="preserve"> period</w:t>
      </w:r>
      <w:r w:rsidR="003F51C9" w:rsidRPr="001B620E">
        <w:rPr>
          <w:rFonts w:ascii="Arial" w:eastAsia="Times New Roman" w:hAnsi="Arial" w:cs="Arial"/>
          <w:color w:val="000000"/>
          <w:sz w:val="22"/>
        </w:rPr>
        <w:t xml:space="preserve"> per</w:t>
      </w:r>
      <w:r w:rsidR="002E6CFF" w:rsidRPr="001B620E">
        <w:rPr>
          <w:rFonts w:ascii="Arial" w:eastAsia="Times New Roman" w:hAnsi="Arial" w:cs="Arial"/>
          <w:color w:val="000000"/>
          <w:sz w:val="22"/>
        </w:rPr>
        <w:t xml:space="preserve"> TIR</w:t>
      </w:r>
      <w:r w:rsidR="007C24A9" w:rsidRPr="001B620E">
        <w:rPr>
          <w:rFonts w:ascii="Arial" w:eastAsia="Times New Roman" w:hAnsi="Arial" w:cs="Arial"/>
          <w:color w:val="000000"/>
          <w:sz w:val="22"/>
        </w:rPr>
        <w:t xml:space="preserve"> program</w:t>
      </w:r>
      <w:r w:rsidR="003F51C9" w:rsidRPr="001B620E">
        <w:rPr>
          <w:rFonts w:ascii="Arial" w:eastAsia="Times New Roman" w:hAnsi="Arial" w:cs="Arial"/>
          <w:color w:val="000000"/>
          <w:sz w:val="22"/>
        </w:rPr>
        <w:t>)</w:t>
      </w:r>
      <w:r w:rsidR="00CA0C69" w:rsidRPr="001B620E">
        <w:rPr>
          <w:rFonts w:ascii="Arial" w:eastAsia="Times New Roman" w:hAnsi="Arial" w:cs="Arial"/>
          <w:color w:val="000000"/>
          <w:sz w:val="22"/>
        </w:rPr>
        <w:t xml:space="preserve">. Lesson one is done on a one-on-one (1:1) session (2 sessions).  All other facilitations </w:t>
      </w:r>
      <w:r w:rsidR="007C24A9" w:rsidRPr="001B620E">
        <w:rPr>
          <w:rFonts w:ascii="Arial" w:eastAsia="Times New Roman" w:hAnsi="Arial" w:cs="Arial"/>
          <w:color w:val="000000"/>
          <w:sz w:val="22"/>
        </w:rPr>
        <w:t xml:space="preserve">are done per </w:t>
      </w:r>
      <w:r w:rsidR="00CA0C69" w:rsidRPr="001B620E">
        <w:rPr>
          <w:rFonts w:ascii="Arial" w:eastAsia="Times New Roman" w:hAnsi="Arial" w:cs="Arial"/>
          <w:color w:val="000000"/>
          <w:sz w:val="22"/>
        </w:rPr>
        <w:t xml:space="preserve">group </w:t>
      </w:r>
      <w:r w:rsidR="007C24A9" w:rsidRPr="001B620E">
        <w:rPr>
          <w:rFonts w:ascii="Arial" w:eastAsia="Times New Roman" w:hAnsi="Arial" w:cs="Arial"/>
          <w:color w:val="000000"/>
          <w:sz w:val="22"/>
        </w:rPr>
        <w:t>schedule</w:t>
      </w:r>
      <w:r w:rsidR="00CA0C69" w:rsidRPr="001B620E">
        <w:rPr>
          <w:rFonts w:ascii="Arial" w:eastAsia="Times New Roman" w:hAnsi="Arial" w:cs="Arial"/>
          <w:color w:val="000000"/>
          <w:sz w:val="22"/>
        </w:rPr>
        <w:t xml:space="preserve"> </w:t>
      </w:r>
      <w:r w:rsidR="007C24A9" w:rsidRPr="001B620E">
        <w:rPr>
          <w:rFonts w:ascii="Arial" w:eastAsia="Times New Roman" w:hAnsi="Arial" w:cs="Arial"/>
          <w:color w:val="000000"/>
          <w:sz w:val="22"/>
        </w:rPr>
        <w:t>(note</w:t>
      </w:r>
      <w:r w:rsidR="00B17BBA" w:rsidRPr="001B620E">
        <w:rPr>
          <w:rFonts w:ascii="Arial" w:eastAsia="Times New Roman" w:hAnsi="Arial" w:cs="Arial"/>
          <w:color w:val="000000"/>
          <w:sz w:val="22"/>
        </w:rPr>
        <w:t>:</w:t>
      </w:r>
      <w:r w:rsidR="007C24A9" w:rsidRPr="001B620E">
        <w:rPr>
          <w:rFonts w:ascii="Arial" w:eastAsia="Times New Roman" w:hAnsi="Arial" w:cs="Arial"/>
          <w:color w:val="000000"/>
          <w:sz w:val="22"/>
        </w:rPr>
        <w:t xml:space="preserve"> </w:t>
      </w:r>
      <w:r w:rsidR="00CA0C69" w:rsidRPr="001B620E">
        <w:rPr>
          <w:rFonts w:ascii="Arial" w:eastAsia="Times New Roman" w:hAnsi="Arial" w:cs="Arial"/>
          <w:color w:val="000000"/>
          <w:sz w:val="22"/>
        </w:rPr>
        <w:t xml:space="preserve">Group Facilitations </w:t>
      </w:r>
      <w:r w:rsidR="007C24A9" w:rsidRPr="001B620E">
        <w:rPr>
          <w:rFonts w:ascii="Arial" w:eastAsia="Times New Roman" w:hAnsi="Arial" w:cs="Arial"/>
          <w:color w:val="000000"/>
          <w:sz w:val="22"/>
        </w:rPr>
        <w:t>schedul</w:t>
      </w:r>
      <w:r w:rsidR="00CA0C69" w:rsidRPr="001B620E">
        <w:rPr>
          <w:rFonts w:ascii="Arial" w:eastAsia="Times New Roman" w:hAnsi="Arial" w:cs="Arial"/>
          <w:color w:val="000000"/>
          <w:sz w:val="22"/>
        </w:rPr>
        <w:t>e is subject to change</w:t>
      </w:r>
      <w:r w:rsidR="007C24A9" w:rsidRPr="001B620E">
        <w:rPr>
          <w:rFonts w:ascii="Arial" w:eastAsia="Times New Roman" w:hAnsi="Arial" w:cs="Arial"/>
          <w:color w:val="000000"/>
          <w:sz w:val="22"/>
        </w:rPr>
        <w:t>)</w:t>
      </w:r>
      <w:r w:rsidRPr="001B620E">
        <w:rPr>
          <w:rFonts w:ascii="Arial" w:eastAsia="Times New Roman" w:hAnsi="Arial" w:cs="Arial"/>
          <w:color w:val="000000"/>
          <w:sz w:val="22"/>
        </w:rPr>
        <w:t>.</w:t>
      </w:r>
      <w:r w:rsidR="007C24A9" w:rsidRPr="001B620E">
        <w:rPr>
          <w:rFonts w:ascii="Arial" w:eastAsia="Times New Roman" w:hAnsi="Arial" w:cs="Arial"/>
          <w:color w:val="000000"/>
          <w:sz w:val="22"/>
        </w:rPr>
        <w:t xml:space="preserve"> Facilitation </w:t>
      </w:r>
      <w:r w:rsidR="002E6CFF" w:rsidRPr="001B620E">
        <w:rPr>
          <w:rFonts w:ascii="Arial" w:eastAsia="Times New Roman" w:hAnsi="Arial" w:cs="Arial"/>
          <w:color w:val="000000"/>
          <w:sz w:val="22"/>
        </w:rPr>
        <w:t>S</w:t>
      </w:r>
      <w:r w:rsidR="007C24A9" w:rsidRPr="001B620E">
        <w:rPr>
          <w:rFonts w:ascii="Arial" w:eastAsia="Times New Roman" w:hAnsi="Arial" w:cs="Arial"/>
          <w:color w:val="000000"/>
          <w:sz w:val="22"/>
        </w:rPr>
        <w:t xml:space="preserve">essions </w:t>
      </w:r>
      <w:r w:rsidR="009D06AF" w:rsidRPr="001B620E">
        <w:rPr>
          <w:rFonts w:ascii="Arial" w:eastAsia="Times New Roman" w:hAnsi="Arial" w:cs="Arial"/>
          <w:color w:val="000000"/>
          <w:sz w:val="22"/>
        </w:rPr>
        <w:t>may be</w:t>
      </w:r>
      <w:r w:rsidR="007C24A9" w:rsidRPr="001B620E">
        <w:rPr>
          <w:rFonts w:ascii="Arial" w:eastAsia="Times New Roman" w:hAnsi="Arial" w:cs="Arial"/>
          <w:color w:val="000000"/>
          <w:sz w:val="22"/>
        </w:rPr>
        <w:t xml:space="preserve"> recorded</w:t>
      </w:r>
      <w:r w:rsidR="00CA0C69" w:rsidRPr="001B620E">
        <w:rPr>
          <w:rFonts w:ascii="Arial" w:eastAsia="Times New Roman" w:hAnsi="Arial" w:cs="Arial"/>
          <w:color w:val="000000"/>
          <w:sz w:val="22"/>
        </w:rPr>
        <w:t xml:space="preserve"> (for training purposes with in LEI-BME</w:t>
      </w:r>
      <w:r w:rsidR="007C24A9" w:rsidRPr="001B620E">
        <w:rPr>
          <w:rFonts w:ascii="Arial" w:eastAsia="Times New Roman" w:hAnsi="Arial" w:cs="Arial"/>
          <w:color w:val="000000"/>
          <w:sz w:val="22"/>
        </w:rPr>
        <w:t xml:space="preserve"> and </w:t>
      </w:r>
      <w:r w:rsidR="009D06AF" w:rsidRPr="001B620E">
        <w:rPr>
          <w:rFonts w:ascii="Arial" w:eastAsia="Times New Roman" w:hAnsi="Arial" w:cs="Arial"/>
          <w:color w:val="000000"/>
          <w:sz w:val="22"/>
        </w:rPr>
        <w:t xml:space="preserve">will be made available per request </w:t>
      </w:r>
      <w:r w:rsidR="007C24A9" w:rsidRPr="001B620E">
        <w:rPr>
          <w:rFonts w:ascii="Arial" w:eastAsia="Times New Roman" w:hAnsi="Arial" w:cs="Arial"/>
          <w:color w:val="000000"/>
          <w:sz w:val="22"/>
        </w:rPr>
        <w:t>for replay</w:t>
      </w:r>
      <w:r w:rsidR="00CA0C69" w:rsidRPr="001B620E">
        <w:rPr>
          <w:rFonts w:ascii="Arial" w:eastAsia="Times New Roman" w:hAnsi="Arial" w:cs="Arial"/>
          <w:color w:val="000000"/>
          <w:sz w:val="22"/>
        </w:rPr>
        <w:t xml:space="preserve"> on our client portal)</w:t>
      </w:r>
      <w:r w:rsidR="007C24A9" w:rsidRPr="001B620E">
        <w:rPr>
          <w:rFonts w:ascii="Arial" w:eastAsia="Times New Roman" w:hAnsi="Arial" w:cs="Arial"/>
          <w:color w:val="000000"/>
          <w:sz w:val="22"/>
        </w:rPr>
        <w:t xml:space="preserve">. TIR will provide one </w:t>
      </w:r>
      <w:r w:rsidR="00A86AAB" w:rsidRPr="001B620E">
        <w:rPr>
          <w:rFonts w:ascii="Arial" w:eastAsia="Times New Roman" w:hAnsi="Arial" w:cs="Arial"/>
          <w:color w:val="000000"/>
          <w:sz w:val="22"/>
        </w:rPr>
        <w:t xml:space="preserve">early </w:t>
      </w:r>
      <w:r w:rsidR="007C24A9" w:rsidRPr="001B620E">
        <w:rPr>
          <w:rFonts w:ascii="Arial" w:eastAsia="Times New Roman" w:hAnsi="Arial" w:cs="Arial"/>
          <w:color w:val="000000"/>
          <w:sz w:val="22"/>
        </w:rPr>
        <w:t xml:space="preserve">session and one </w:t>
      </w:r>
      <w:r w:rsidR="00A86AAB" w:rsidRPr="001B620E">
        <w:rPr>
          <w:rFonts w:ascii="Arial" w:eastAsia="Times New Roman" w:hAnsi="Arial" w:cs="Arial"/>
          <w:color w:val="000000"/>
          <w:sz w:val="22"/>
        </w:rPr>
        <w:t>late</w:t>
      </w:r>
      <w:r w:rsidR="007C24A9" w:rsidRPr="001B620E">
        <w:rPr>
          <w:rFonts w:ascii="Arial" w:eastAsia="Times New Roman" w:hAnsi="Arial" w:cs="Arial"/>
          <w:color w:val="000000"/>
          <w:sz w:val="22"/>
        </w:rPr>
        <w:t xml:space="preserve"> session</w:t>
      </w:r>
      <w:r w:rsidR="002E6CFF" w:rsidRPr="001B620E">
        <w:rPr>
          <w:rFonts w:ascii="Arial" w:eastAsia="Times New Roman" w:hAnsi="Arial" w:cs="Arial"/>
          <w:color w:val="000000"/>
          <w:sz w:val="22"/>
        </w:rPr>
        <w:t>, every two weeks</w:t>
      </w:r>
      <w:r w:rsidR="00A86AAB" w:rsidRPr="001B620E">
        <w:rPr>
          <w:rFonts w:ascii="Arial" w:eastAsia="Times New Roman" w:hAnsi="Arial" w:cs="Arial"/>
          <w:color w:val="000000"/>
          <w:sz w:val="22"/>
        </w:rPr>
        <w:t>. Session Schedule</w:t>
      </w:r>
      <w:r w:rsidR="00580990" w:rsidRPr="001B620E">
        <w:rPr>
          <w:rFonts w:ascii="Arial" w:eastAsia="Times New Roman" w:hAnsi="Arial" w:cs="Arial"/>
          <w:color w:val="000000"/>
          <w:sz w:val="22"/>
        </w:rPr>
        <w:t>s</w:t>
      </w:r>
      <w:r w:rsidR="00A86AAB" w:rsidRPr="001B620E">
        <w:rPr>
          <w:rFonts w:ascii="Arial" w:eastAsia="Times New Roman" w:hAnsi="Arial" w:cs="Arial"/>
          <w:color w:val="000000"/>
          <w:sz w:val="22"/>
        </w:rPr>
        <w:t xml:space="preserve"> are posted on </w:t>
      </w:r>
      <w:r w:rsidR="002E6CFF" w:rsidRPr="001B620E">
        <w:rPr>
          <w:rFonts w:ascii="Arial" w:eastAsia="Times New Roman" w:hAnsi="Arial" w:cs="Arial"/>
          <w:color w:val="000000"/>
          <w:sz w:val="22"/>
        </w:rPr>
        <w:t>Events Sc</w:t>
      </w:r>
      <w:r w:rsidR="007C24A9" w:rsidRPr="001B620E">
        <w:rPr>
          <w:rFonts w:ascii="Arial" w:eastAsia="Times New Roman" w:hAnsi="Arial" w:cs="Arial"/>
          <w:color w:val="000000"/>
          <w:sz w:val="22"/>
        </w:rPr>
        <w:t>hedule</w:t>
      </w:r>
      <w:r w:rsidR="009D06AF" w:rsidRPr="001B620E">
        <w:rPr>
          <w:rFonts w:ascii="Arial" w:eastAsia="Times New Roman" w:hAnsi="Arial" w:cs="Arial"/>
          <w:color w:val="000000"/>
          <w:sz w:val="22"/>
        </w:rPr>
        <w:t xml:space="preserve"> </w:t>
      </w:r>
      <w:r w:rsidR="00580990" w:rsidRPr="001B620E">
        <w:rPr>
          <w:rFonts w:ascii="Arial" w:eastAsia="Times New Roman" w:hAnsi="Arial" w:cs="Arial"/>
          <w:color w:val="000000"/>
          <w:sz w:val="22"/>
        </w:rPr>
        <w:t xml:space="preserve">on our </w:t>
      </w:r>
      <w:r w:rsidR="009D06AF" w:rsidRPr="001B620E">
        <w:rPr>
          <w:rFonts w:ascii="Arial" w:eastAsia="Times New Roman" w:hAnsi="Arial" w:cs="Arial"/>
          <w:color w:val="000000"/>
          <w:sz w:val="22"/>
        </w:rPr>
        <w:t xml:space="preserve">website and on Our Community Facebook page. </w:t>
      </w:r>
      <w:r w:rsidR="002E6CFF" w:rsidRPr="001B620E">
        <w:rPr>
          <w:rFonts w:ascii="Arial" w:eastAsia="Times New Roman" w:hAnsi="Arial" w:cs="Arial"/>
          <w:color w:val="000000"/>
          <w:sz w:val="22"/>
        </w:rPr>
        <w:t xml:space="preserve"> </w:t>
      </w:r>
    </w:p>
    <w:p w14:paraId="33B15A7C" w14:textId="77777777" w:rsidR="003C321F" w:rsidRPr="001B620E" w:rsidRDefault="003C321F" w:rsidP="003C321F">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Be honest and participate fully. Recognize that the</w:t>
      </w:r>
      <w:r w:rsidR="00917F0C" w:rsidRPr="001B620E">
        <w:rPr>
          <w:rFonts w:ascii="Arial" w:eastAsia="Times New Roman" w:hAnsi="Arial" w:cs="Arial"/>
          <w:color w:val="000000"/>
          <w:sz w:val="22"/>
        </w:rPr>
        <w:t xml:space="preserve"> facilitations and </w:t>
      </w:r>
      <w:r w:rsidRPr="001B620E">
        <w:rPr>
          <w:rFonts w:ascii="Arial" w:eastAsia="Times New Roman" w:hAnsi="Arial" w:cs="Arial"/>
          <w:color w:val="000000"/>
          <w:sz w:val="22"/>
        </w:rPr>
        <w:t>coaching sessions are a way to look at what you really want, and what it will take to make it happen. </w:t>
      </w:r>
    </w:p>
    <w:p w14:paraId="35E9229C" w14:textId="7BA1427E" w:rsidR="003C321F" w:rsidRPr="001B620E" w:rsidRDefault="003C321F" w:rsidP="003C321F">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Make a commitment to completing all of your assignments and to the action plans you create and do what you have agreed to do. </w:t>
      </w:r>
    </w:p>
    <w:p w14:paraId="4BE19329" w14:textId="77777777" w:rsidR="003C321F" w:rsidRPr="001B620E" w:rsidRDefault="003F51C9" w:rsidP="005351B4">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Facilitation and c</w:t>
      </w:r>
      <w:r w:rsidR="003C321F" w:rsidRPr="001B620E">
        <w:rPr>
          <w:rFonts w:ascii="Arial" w:eastAsia="Times New Roman" w:hAnsi="Arial" w:cs="Arial"/>
          <w:color w:val="000000"/>
          <w:sz w:val="22"/>
        </w:rPr>
        <w:t>oaching and program</w:t>
      </w:r>
      <w:r w:rsidRPr="001B620E">
        <w:rPr>
          <w:rFonts w:ascii="Arial" w:eastAsia="Times New Roman" w:hAnsi="Arial" w:cs="Arial"/>
          <w:color w:val="000000"/>
          <w:sz w:val="22"/>
        </w:rPr>
        <w:t xml:space="preserve"> (TIR)</w:t>
      </w:r>
      <w:r w:rsidR="003C321F" w:rsidRPr="001B620E">
        <w:rPr>
          <w:rFonts w:ascii="Arial" w:eastAsia="Times New Roman" w:hAnsi="Arial" w:cs="Arial"/>
          <w:color w:val="000000"/>
          <w:sz w:val="22"/>
        </w:rPr>
        <w:t xml:space="preserve"> fees</w:t>
      </w:r>
      <w:r w:rsidRPr="001B620E">
        <w:rPr>
          <w:rFonts w:ascii="Arial" w:eastAsia="Times New Roman" w:hAnsi="Arial" w:cs="Arial"/>
          <w:color w:val="000000"/>
          <w:sz w:val="22"/>
        </w:rPr>
        <w:t xml:space="preserve"> per agreement</w:t>
      </w:r>
      <w:r w:rsidR="003C321F" w:rsidRPr="001B620E">
        <w:rPr>
          <w:rFonts w:ascii="Arial" w:eastAsia="Times New Roman" w:hAnsi="Arial" w:cs="Arial"/>
          <w:color w:val="000000"/>
          <w:sz w:val="22"/>
        </w:rPr>
        <w:t xml:space="preserve"> are collected before beginning the </w:t>
      </w:r>
      <w:r w:rsidRPr="001B620E">
        <w:rPr>
          <w:rFonts w:ascii="Arial" w:eastAsia="Times New Roman" w:hAnsi="Arial" w:cs="Arial"/>
          <w:color w:val="000000"/>
          <w:sz w:val="22"/>
        </w:rPr>
        <w:t xml:space="preserve">Thinking </w:t>
      </w:r>
      <w:proofErr w:type="gramStart"/>
      <w:r w:rsidRPr="001B620E">
        <w:rPr>
          <w:rFonts w:ascii="Arial" w:eastAsia="Times New Roman" w:hAnsi="Arial" w:cs="Arial"/>
          <w:color w:val="000000"/>
          <w:sz w:val="22"/>
        </w:rPr>
        <w:t>Into</w:t>
      </w:r>
      <w:proofErr w:type="gramEnd"/>
      <w:r w:rsidRPr="001B620E">
        <w:rPr>
          <w:rFonts w:ascii="Arial" w:eastAsia="Times New Roman" w:hAnsi="Arial" w:cs="Arial"/>
          <w:color w:val="000000"/>
          <w:sz w:val="22"/>
        </w:rPr>
        <w:t xml:space="preserve"> Results</w:t>
      </w:r>
      <w:r w:rsidR="00917F0C" w:rsidRPr="001B620E">
        <w:rPr>
          <w:rFonts w:ascii="Arial" w:eastAsia="Times New Roman" w:hAnsi="Arial" w:cs="Arial"/>
          <w:color w:val="000000"/>
          <w:sz w:val="22"/>
        </w:rPr>
        <w:t>®</w:t>
      </w:r>
      <w:r w:rsidR="003C321F" w:rsidRPr="001B620E">
        <w:rPr>
          <w:rFonts w:ascii="Arial" w:eastAsia="Times New Roman" w:hAnsi="Arial" w:cs="Arial"/>
          <w:color w:val="000000"/>
          <w:sz w:val="22"/>
        </w:rPr>
        <w:t xml:space="preserve"> program</w:t>
      </w:r>
      <w:r w:rsidRPr="001B620E">
        <w:rPr>
          <w:rFonts w:ascii="Arial" w:eastAsia="Times New Roman" w:hAnsi="Arial" w:cs="Arial"/>
          <w:color w:val="000000"/>
          <w:sz w:val="22"/>
        </w:rPr>
        <w:t xml:space="preserve"> is activated</w:t>
      </w:r>
      <w:r w:rsidR="003C321F" w:rsidRPr="001B620E">
        <w:rPr>
          <w:rFonts w:ascii="Arial" w:eastAsia="Times New Roman" w:hAnsi="Arial" w:cs="Arial"/>
          <w:color w:val="000000"/>
          <w:sz w:val="22"/>
        </w:rPr>
        <w:t xml:space="preserve">. There are No Refunds. Due to the nature of the Program you cannot receive </w:t>
      </w:r>
      <w:bookmarkStart w:id="0" w:name="_GoBack"/>
      <w:bookmarkEnd w:id="0"/>
      <w:r w:rsidR="003C321F" w:rsidRPr="001B620E">
        <w:rPr>
          <w:rFonts w:ascii="Arial" w:eastAsia="Times New Roman" w:hAnsi="Arial" w:cs="Arial"/>
          <w:color w:val="000000"/>
          <w:sz w:val="22"/>
        </w:rPr>
        <w:t>a refund for the Program or any component event regardless of whether you attend the events or not. All funds will be deemed earned upon activation and access to the program for the CLIENT.</w:t>
      </w:r>
    </w:p>
    <w:p w14:paraId="27D77997" w14:textId="77777777" w:rsidR="005B5CDE" w:rsidRPr="001B620E" w:rsidRDefault="005351B4" w:rsidP="005351B4">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Any unpaid balances not paid within the terms</w:t>
      </w:r>
      <w:r w:rsidR="00C9706D" w:rsidRPr="001B620E">
        <w:rPr>
          <w:rFonts w:ascii="Arial" w:eastAsia="Times New Roman" w:hAnsi="Arial" w:cs="Arial"/>
          <w:color w:val="000000"/>
          <w:sz w:val="22"/>
        </w:rPr>
        <w:t xml:space="preserve"> of this agreement.</w:t>
      </w:r>
      <w:r w:rsidRPr="001B620E">
        <w:rPr>
          <w:rFonts w:ascii="Arial" w:eastAsia="Times New Roman" w:hAnsi="Arial" w:cs="Arial"/>
          <w:color w:val="000000"/>
          <w:sz w:val="22"/>
        </w:rPr>
        <w:t xml:space="preserve"> Program access will be terminated until balance(s) are due.  Program </w:t>
      </w:r>
      <w:r w:rsidR="00C9706D" w:rsidRPr="001B620E">
        <w:rPr>
          <w:rFonts w:ascii="Arial" w:eastAsia="Times New Roman" w:hAnsi="Arial" w:cs="Arial"/>
          <w:color w:val="000000"/>
          <w:sz w:val="22"/>
        </w:rPr>
        <w:t>Re-</w:t>
      </w:r>
      <w:r w:rsidRPr="001B620E">
        <w:rPr>
          <w:rFonts w:ascii="Arial" w:eastAsia="Times New Roman" w:hAnsi="Arial" w:cs="Arial"/>
          <w:color w:val="000000"/>
          <w:sz w:val="22"/>
        </w:rPr>
        <w:t>Activation Fee of $</w:t>
      </w:r>
      <w:r w:rsidR="00C518CA" w:rsidRPr="001B620E">
        <w:rPr>
          <w:rFonts w:ascii="Arial" w:eastAsia="Times New Roman" w:hAnsi="Arial" w:cs="Arial"/>
          <w:color w:val="000000"/>
          <w:sz w:val="22"/>
        </w:rPr>
        <w:t>250</w:t>
      </w:r>
      <w:r w:rsidRPr="001B620E">
        <w:rPr>
          <w:rFonts w:ascii="Arial" w:eastAsia="Times New Roman" w:hAnsi="Arial" w:cs="Arial"/>
          <w:color w:val="000000"/>
          <w:sz w:val="22"/>
        </w:rPr>
        <w:t>.00 to be paid with balance(s).</w:t>
      </w:r>
    </w:p>
    <w:p w14:paraId="10606CB3" w14:textId="77777777" w:rsidR="005351B4" w:rsidRPr="001B620E" w:rsidRDefault="005B5CDE" w:rsidP="005351B4">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Any modification to the above terms and conditions</w:t>
      </w:r>
      <w:r w:rsidR="00B17BBA" w:rsidRPr="001B620E">
        <w:rPr>
          <w:rFonts w:ascii="Arial" w:eastAsia="Times New Roman" w:hAnsi="Arial" w:cs="Arial"/>
          <w:color w:val="000000"/>
          <w:sz w:val="22"/>
        </w:rPr>
        <w:t xml:space="preserve"> to be </w:t>
      </w:r>
      <w:r w:rsidRPr="001B620E">
        <w:rPr>
          <w:rFonts w:ascii="Arial" w:eastAsia="Times New Roman" w:hAnsi="Arial" w:cs="Arial"/>
          <w:color w:val="000000"/>
          <w:sz w:val="22"/>
        </w:rPr>
        <w:t>made by addendum and agreed to by all parties.</w:t>
      </w:r>
    </w:p>
    <w:p w14:paraId="5E36D682" w14:textId="77777777" w:rsidR="000D26A4" w:rsidRPr="001B620E" w:rsidRDefault="000D26A4" w:rsidP="005351B4">
      <w:pPr>
        <w:pStyle w:val="ListParagraph"/>
        <w:numPr>
          <w:ilvl w:val="0"/>
          <w:numId w:val="1"/>
        </w:numPr>
        <w:rPr>
          <w:rFonts w:ascii="Arial" w:eastAsia="Times New Roman" w:hAnsi="Arial" w:cs="Arial"/>
          <w:color w:val="000000"/>
          <w:sz w:val="22"/>
        </w:rPr>
      </w:pPr>
      <w:r w:rsidRPr="001B620E">
        <w:rPr>
          <w:rFonts w:ascii="Arial" w:eastAsia="Times New Roman" w:hAnsi="Arial" w:cs="Arial"/>
          <w:color w:val="000000"/>
          <w:sz w:val="22"/>
        </w:rPr>
        <w:t>Life Time Access to TIR Group Facilitations Session.</w:t>
      </w:r>
    </w:p>
    <w:p w14:paraId="78D01E01" w14:textId="56737375" w:rsidR="00580990" w:rsidRPr="001B620E" w:rsidRDefault="00580990" w:rsidP="005351B4">
      <w:pPr>
        <w:pStyle w:val="ListParagraph"/>
        <w:numPr>
          <w:ilvl w:val="0"/>
          <w:numId w:val="1"/>
        </w:numPr>
        <w:rPr>
          <w:rFonts w:ascii="Arial" w:eastAsia="Times New Roman" w:hAnsi="Arial" w:cs="Arial"/>
          <w:color w:val="000000"/>
          <w:sz w:val="22"/>
        </w:rPr>
      </w:pPr>
      <w:r w:rsidRPr="001B620E">
        <w:rPr>
          <w:rFonts w:ascii="Arial" w:eastAsia="Times New Roman" w:hAnsi="Arial" w:cs="Arial"/>
          <w:b/>
          <w:color w:val="000000"/>
          <w:sz w:val="22"/>
        </w:rPr>
        <w:t xml:space="preserve">Thinking </w:t>
      </w:r>
      <w:proofErr w:type="gramStart"/>
      <w:r w:rsidRPr="001B620E">
        <w:rPr>
          <w:rFonts w:ascii="Arial" w:eastAsia="Times New Roman" w:hAnsi="Arial" w:cs="Arial"/>
          <w:b/>
          <w:color w:val="000000"/>
          <w:sz w:val="22"/>
        </w:rPr>
        <w:t>Into</w:t>
      </w:r>
      <w:proofErr w:type="gramEnd"/>
      <w:r w:rsidRPr="001B620E">
        <w:rPr>
          <w:rFonts w:ascii="Arial" w:eastAsia="Times New Roman" w:hAnsi="Arial" w:cs="Arial"/>
          <w:b/>
          <w:color w:val="000000"/>
          <w:sz w:val="22"/>
        </w:rPr>
        <w:t xml:space="preserve"> Results</w:t>
      </w:r>
      <w:r w:rsidRPr="001B620E">
        <w:rPr>
          <w:rFonts w:ascii="Arial" w:eastAsia="Times New Roman" w:hAnsi="Arial" w:cs="Arial"/>
          <w:color w:val="000000"/>
          <w:sz w:val="22"/>
        </w:rPr>
        <w:t xml:space="preserve"> Program in the </w:t>
      </w:r>
      <w:r w:rsidRPr="001B620E">
        <w:rPr>
          <w:rFonts w:ascii="Arial" w:eastAsia="Times New Roman" w:hAnsi="Arial" w:cs="Arial"/>
          <w:b/>
          <w:color w:val="000000"/>
          <w:sz w:val="22"/>
        </w:rPr>
        <w:t>DVD</w:t>
      </w:r>
      <w:r w:rsidRPr="001B620E">
        <w:rPr>
          <w:rFonts w:ascii="Arial" w:eastAsia="Times New Roman" w:hAnsi="Arial" w:cs="Arial"/>
          <w:color w:val="000000"/>
          <w:sz w:val="22"/>
        </w:rPr>
        <w:t xml:space="preserve"> format requires a paid in full</w:t>
      </w:r>
      <w:r w:rsidR="00EC5304" w:rsidRPr="001B620E">
        <w:rPr>
          <w:rFonts w:ascii="Arial" w:eastAsia="Times New Roman" w:hAnsi="Arial" w:cs="Arial"/>
          <w:color w:val="000000"/>
          <w:sz w:val="22"/>
        </w:rPr>
        <w:t xml:space="preserve"> ($</w:t>
      </w:r>
      <w:r w:rsidR="00CA0C69" w:rsidRPr="001B620E">
        <w:rPr>
          <w:rFonts w:ascii="Arial" w:eastAsia="Times New Roman" w:hAnsi="Arial" w:cs="Arial"/>
          <w:color w:val="000000"/>
          <w:sz w:val="22"/>
        </w:rPr>
        <w:t>4</w:t>
      </w:r>
      <w:r w:rsidR="00EC5304" w:rsidRPr="001B620E">
        <w:rPr>
          <w:rFonts w:ascii="Arial" w:eastAsia="Times New Roman" w:hAnsi="Arial" w:cs="Arial"/>
          <w:color w:val="000000"/>
          <w:sz w:val="22"/>
        </w:rPr>
        <w:t>,495)</w:t>
      </w:r>
      <w:r w:rsidRPr="001B620E">
        <w:rPr>
          <w:rFonts w:ascii="Arial" w:eastAsia="Times New Roman" w:hAnsi="Arial" w:cs="Arial"/>
          <w:color w:val="000000"/>
          <w:sz w:val="22"/>
        </w:rPr>
        <w:t xml:space="preserve">.  Payment options not available. </w:t>
      </w:r>
    </w:p>
    <w:p w14:paraId="631BF1F7" w14:textId="77777777" w:rsidR="005351B4" w:rsidRPr="001B620E" w:rsidRDefault="005351B4" w:rsidP="005351B4">
      <w:pPr>
        <w:ind w:left="360"/>
        <w:rPr>
          <w:rFonts w:ascii="Arial" w:eastAsia="Times New Roman" w:hAnsi="Arial" w:cs="Arial"/>
          <w:color w:val="000000"/>
          <w:sz w:val="22"/>
        </w:rPr>
      </w:pPr>
    </w:p>
    <w:p w14:paraId="421E7642" w14:textId="77777777" w:rsidR="003C321F" w:rsidRPr="001B620E" w:rsidRDefault="003C321F" w:rsidP="003C321F">
      <w:pPr>
        <w:rPr>
          <w:rFonts w:ascii="Arial" w:eastAsia="Times New Roman" w:hAnsi="Arial" w:cs="Arial"/>
          <w:color w:val="000000"/>
          <w:sz w:val="22"/>
        </w:rPr>
      </w:pPr>
      <w:r w:rsidRPr="001B620E">
        <w:rPr>
          <w:rFonts w:ascii="Arial" w:eastAsia="Times New Roman" w:hAnsi="Arial" w:cs="Arial"/>
          <w:color w:val="000000"/>
          <w:sz w:val="22"/>
        </w:rPr>
        <w:t>The CLIENT’s signature</w:t>
      </w:r>
      <w:r w:rsidR="00301FC8" w:rsidRPr="001B620E">
        <w:rPr>
          <w:rFonts w:ascii="Arial" w:eastAsia="Times New Roman" w:hAnsi="Arial" w:cs="Arial"/>
          <w:color w:val="000000"/>
          <w:sz w:val="22"/>
        </w:rPr>
        <w:t xml:space="preserve"> (or electronic email return Subject Line Agree)</w:t>
      </w:r>
      <w:r w:rsidRPr="001B620E">
        <w:rPr>
          <w:rFonts w:ascii="Arial" w:eastAsia="Times New Roman" w:hAnsi="Arial" w:cs="Arial"/>
          <w:color w:val="000000"/>
          <w:sz w:val="22"/>
        </w:rPr>
        <w:t xml:space="preserve"> on this agreement indicates compliance with the above requests and understanding of the services provided. I offer my signature below in full agreement with the terms and conditions of this agreement.</w:t>
      </w:r>
    </w:p>
    <w:p w14:paraId="3C520631" w14:textId="77777777" w:rsidR="001B620E" w:rsidRDefault="001B620E" w:rsidP="003C321F">
      <w:pPr>
        <w:rPr>
          <w:rFonts w:ascii="Arial" w:eastAsia="Times New Roman" w:hAnsi="Arial" w:cs="Arial"/>
          <w:color w:val="000000"/>
          <w:sz w:val="22"/>
        </w:rPr>
      </w:pPr>
    </w:p>
    <w:p w14:paraId="2D4D4B75" w14:textId="2566BB45" w:rsidR="003C321F" w:rsidRPr="001B620E" w:rsidRDefault="001B620E" w:rsidP="003C321F">
      <w:pPr>
        <w:rPr>
          <w:rFonts w:ascii="Arial" w:eastAsia="Times New Roman" w:hAnsi="Arial" w:cs="Arial"/>
          <w:b/>
          <w:color w:val="000000"/>
          <w:sz w:val="22"/>
          <w:u w:val="single"/>
        </w:rPr>
      </w:pPr>
      <w:r w:rsidRPr="001B620E">
        <w:rPr>
          <w:rFonts w:ascii="Arial" w:eastAsia="Times New Roman" w:hAnsi="Arial" w:cs="Arial"/>
          <w:b/>
          <w:color w:val="000000"/>
          <w:sz w:val="22"/>
          <w:u w:val="single"/>
        </w:rPr>
        <w:t xml:space="preserve">Client Signature: </w:t>
      </w:r>
      <w:r>
        <w:rPr>
          <w:rFonts w:ascii="Arial" w:eastAsia="Times New Roman" w:hAnsi="Arial" w:cs="Arial"/>
          <w:b/>
          <w:color w:val="000000"/>
          <w:sz w:val="22"/>
          <w:u w:val="single"/>
        </w:rPr>
        <w:t>________________________________________________</w:t>
      </w:r>
    </w:p>
    <w:p w14:paraId="54951228" w14:textId="77777777" w:rsidR="001B620E" w:rsidRPr="001B620E" w:rsidRDefault="001B620E" w:rsidP="003C321F">
      <w:pPr>
        <w:rPr>
          <w:rFonts w:ascii="Arial" w:eastAsia="Times New Roman" w:hAnsi="Arial" w:cs="Arial"/>
          <w:color w:val="000000"/>
          <w:sz w:val="22"/>
        </w:rPr>
      </w:pPr>
    </w:p>
    <w:p w14:paraId="09549B94" w14:textId="77777777" w:rsidR="00301FC8" w:rsidRPr="001B620E" w:rsidRDefault="00713BA2" w:rsidP="003C321F">
      <w:pPr>
        <w:rPr>
          <w:rFonts w:ascii="Arial" w:eastAsia="Times New Roman" w:hAnsi="Arial" w:cs="Arial"/>
          <w:b/>
          <w:color w:val="000000"/>
          <w:sz w:val="36"/>
          <w:u w:val="single"/>
        </w:rPr>
      </w:pPr>
      <w:r w:rsidRPr="001B620E">
        <w:rPr>
          <w:rFonts w:ascii="Arial" w:eastAsia="Times New Roman" w:hAnsi="Arial" w:cs="Arial"/>
          <w:b/>
          <w:color w:val="000000"/>
          <w:sz w:val="22"/>
          <w:u w:val="single"/>
        </w:rPr>
        <w:t>Tom or Kathy Ginn</w:t>
      </w:r>
      <w:r w:rsidR="003C321F" w:rsidRPr="001B620E">
        <w:rPr>
          <w:rFonts w:ascii="Arial" w:eastAsia="Times New Roman" w:hAnsi="Arial" w:cs="Arial"/>
          <w:b/>
          <w:color w:val="000000"/>
          <w:sz w:val="22"/>
        </w:rPr>
        <w:t xml:space="preserve">      </w:t>
      </w:r>
      <w:r w:rsidR="00174C71" w:rsidRPr="001B620E">
        <w:rPr>
          <w:rFonts w:ascii="Arial" w:eastAsia="Times New Roman" w:hAnsi="Arial" w:cs="Arial"/>
          <w:b/>
          <w:color w:val="000000"/>
          <w:sz w:val="22"/>
        </w:rPr>
        <w:t xml:space="preserve"> </w:t>
      </w:r>
      <w:r w:rsidR="00174C71" w:rsidRPr="001B620E">
        <w:rPr>
          <w:rFonts w:ascii="Arial" w:eastAsia="Times New Roman" w:hAnsi="Arial" w:cs="Arial"/>
          <w:b/>
          <w:color w:val="000000"/>
          <w:sz w:val="22"/>
        </w:rPr>
        <w:tab/>
      </w:r>
      <w:r w:rsidR="003F51C9" w:rsidRPr="001B620E">
        <w:rPr>
          <w:rFonts w:ascii="Arial" w:eastAsia="Times New Roman" w:hAnsi="Arial" w:cs="Arial"/>
          <w:b/>
          <w:color w:val="000000"/>
          <w:sz w:val="22"/>
        </w:rPr>
        <w:tab/>
      </w:r>
      <w:r w:rsidR="00993606" w:rsidRPr="001B620E">
        <w:rPr>
          <w:rFonts w:ascii="Arial" w:eastAsia="Times New Roman" w:hAnsi="Arial" w:cs="Arial"/>
          <w:b/>
          <w:color w:val="000000"/>
          <w:sz w:val="22"/>
        </w:rPr>
        <w:tab/>
      </w:r>
      <w:r w:rsidR="00993606" w:rsidRPr="001B620E">
        <w:rPr>
          <w:rFonts w:ascii="Arial" w:eastAsia="Times New Roman" w:hAnsi="Arial" w:cs="Arial"/>
          <w:b/>
          <w:color w:val="000000"/>
          <w:sz w:val="22"/>
        </w:rPr>
        <w:tab/>
      </w:r>
      <w:r w:rsidR="00174C71" w:rsidRPr="001B620E">
        <w:rPr>
          <w:rFonts w:ascii="Arial" w:eastAsia="Times New Roman" w:hAnsi="Arial" w:cs="Arial"/>
          <w:b/>
          <w:color w:val="000000"/>
          <w:sz w:val="22"/>
        </w:rPr>
        <w:t>______________________</w:t>
      </w:r>
      <w:r w:rsidR="00174C71" w:rsidRPr="001B620E">
        <w:rPr>
          <w:rFonts w:ascii="Arial" w:eastAsia="Times New Roman" w:hAnsi="Arial" w:cs="Arial"/>
          <w:b/>
          <w:color w:val="000000"/>
          <w:sz w:val="22"/>
        </w:rPr>
        <w:tab/>
      </w:r>
      <w:r w:rsidR="00174C71" w:rsidRPr="001B620E">
        <w:rPr>
          <w:rFonts w:ascii="Arial" w:eastAsia="Times New Roman" w:hAnsi="Arial" w:cs="Arial"/>
          <w:b/>
          <w:color w:val="000000"/>
          <w:sz w:val="22"/>
        </w:rPr>
        <w:tab/>
        <w:t>____________</w:t>
      </w:r>
    </w:p>
    <w:p w14:paraId="0DE1289A" w14:textId="13ACD011" w:rsidR="003C321F" w:rsidRPr="001B620E" w:rsidRDefault="00AA15DC" w:rsidP="003C321F">
      <w:pPr>
        <w:rPr>
          <w:rFonts w:ascii="Arial" w:eastAsia="Times New Roman" w:hAnsi="Arial" w:cs="Arial"/>
          <w:b/>
          <w:color w:val="000000"/>
          <w:sz w:val="22"/>
        </w:rPr>
      </w:pPr>
      <w:r w:rsidRPr="001B620E">
        <w:rPr>
          <w:rFonts w:ascii="Arial" w:eastAsia="Times New Roman" w:hAnsi="Arial" w:cs="Arial"/>
          <w:b/>
          <w:color w:val="000000"/>
          <w:sz w:val="22"/>
        </w:rPr>
        <w:t>LEI-BME</w:t>
      </w:r>
      <w:r w:rsidRPr="001B620E">
        <w:rPr>
          <w:rFonts w:ascii="Arial" w:eastAsia="Times New Roman" w:hAnsi="Arial" w:cs="Arial"/>
          <w:color w:val="000000"/>
          <w:sz w:val="22"/>
        </w:rPr>
        <w:t xml:space="preserve">      </w:t>
      </w:r>
      <w:r w:rsidR="003C321F" w:rsidRPr="001B620E">
        <w:rPr>
          <w:rFonts w:ascii="Arial" w:eastAsia="Times New Roman" w:hAnsi="Arial" w:cs="Arial"/>
          <w:color w:val="000000"/>
          <w:sz w:val="22"/>
        </w:rPr>
        <w:t>             </w:t>
      </w:r>
      <w:r w:rsidR="00713BA2" w:rsidRPr="001B620E">
        <w:rPr>
          <w:rFonts w:ascii="Arial" w:eastAsia="Times New Roman" w:hAnsi="Arial" w:cs="Arial"/>
          <w:color w:val="000000"/>
          <w:sz w:val="22"/>
        </w:rPr>
        <w:t xml:space="preserve"> </w:t>
      </w:r>
      <w:r w:rsidR="00301FC8" w:rsidRPr="001B620E">
        <w:rPr>
          <w:rFonts w:ascii="Arial" w:eastAsia="Times New Roman" w:hAnsi="Arial" w:cs="Arial"/>
          <w:color w:val="000000"/>
          <w:sz w:val="22"/>
        </w:rPr>
        <w:t xml:space="preserve">     </w:t>
      </w:r>
      <w:r w:rsidR="009A7D58" w:rsidRPr="001B620E">
        <w:rPr>
          <w:rFonts w:ascii="Arial" w:eastAsia="Times New Roman" w:hAnsi="Arial" w:cs="Arial"/>
          <w:color w:val="000000"/>
          <w:sz w:val="22"/>
        </w:rPr>
        <w:t xml:space="preserve">     </w:t>
      </w:r>
      <w:r w:rsidR="00301FC8" w:rsidRPr="001B620E">
        <w:rPr>
          <w:rFonts w:ascii="Arial" w:eastAsia="Times New Roman" w:hAnsi="Arial" w:cs="Arial"/>
          <w:color w:val="000000"/>
          <w:sz w:val="22"/>
        </w:rPr>
        <w:t xml:space="preserve"> </w:t>
      </w:r>
      <w:r w:rsidR="00174C71" w:rsidRPr="001B620E">
        <w:rPr>
          <w:rFonts w:ascii="Arial" w:eastAsia="Times New Roman" w:hAnsi="Arial" w:cs="Arial"/>
          <w:color w:val="000000"/>
          <w:sz w:val="22"/>
        </w:rPr>
        <w:tab/>
      </w:r>
      <w:r w:rsidR="003F51C9" w:rsidRPr="001B620E">
        <w:rPr>
          <w:rFonts w:ascii="Arial" w:eastAsia="Times New Roman" w:hAnsi="Arial" w:cs="Arial"/>
          <w:color w:val="000000"/>
          <w:sz w:val="22"/>
        </w:rPr>
        <w:tab/>
      </w:r>
      <w:r w:rsidR="00993606" w:rsidRPr="001B620E">
        <w:rPr>
          <w:rFonts w:ascii="Arial" w:eastAsia="Times New Roman" w:hAnsi="Arial" w:cs="Arial"/>
          <w:color w:val="000000"/>
          <w:sz w:val="22"/>
        </w:rPr>
        <w:tab/>
      </w:r>
      <w:r w:rsidR="00993606" w:rsidRPr="001B620E">
        <w:rPr>
          <w:rFonts w:ascii="Arial" w:eastAsia="Times New Roman" w:hAnsi="Arial" w:cs="Arial"/>
          <w:color w:val="000000"/>
          <w:sz w:val="22"/>
        </w:rPr>
        <w:tab/>
      </w:r>
      <w:r w:rsidR="003C321F" w:rsidRPr="001B620E">
        <w:rPr>
          <w:rFonts w:ascii="Arial" w:eastAsia="Times New Roman" w:hAnsi="Arial" w:cs="Arial"/>
          <w:b/>
          <w:color w:val="000000"/>
          <w:sz w:val="22"/>
        </w:rPr>
        <w:t xml:space="preserve">Facilitator’s Signature             </w:t>
      </w:r>
      <w:r w:rsidR="00713BA2" w:rsidRPr="001B620E">
        <w:rPr>
          <w:rFonts w:ascii="Arial" w:eastAsia="Times New Roman" w:hAnsi="Arial" w:cs="Arial"/>
          <w:b/>
          <w:color w:val="000000"/>
          <w:sz w:val="22"/>
        </w:rPr>
        <w:t xml:space="preserve">                </w:t>
      </w:r>
      <w:r w:rsidR="00993606" w:rsidRPr="001B620E">
        <w:rPr>
          <w:rFonts w:ascii="Arial" w:eastAsia="Times New Roman" w:hAnsi="Arial" w:cs="Arial"/>
          <w:b/>
          <w:color w:val="000000"/>
          <w:sz w:val="22"/>
        </w:rPr>
        <w:tab/>
      </w:r>
      <w:r w:rsidR="003C321F" w:rsidRPr="001B620E">
        <w:rPr>
          <w:rFonts w:ascii="Arial" w:eastAsia="Times New Roman" w:hAnsi="Arial" w:cs="Arial"/>
          <w:b/>
          <w:color w:val="000000"/>
          <w:sz w:val="22"/>
        </w:rPr>
        <w:t>Date</w:t>
      </w:r>
    </w:p>
    <w:p w14:paraId="11DF5964" w14:textId="77777777" w:rsidR="003C321F" w:rsidRPr="001B620E" w:rsidRDefault="003C321F" w:rsidP="003C321F">
      <w:pPr>
        <w:rPr>
          <w:rFonts w:ascii="Raleway" w:eastAsia="Times New Roman" w:hAnsi="Raleway" w:cs="Arial"/>
          <w:b/>
          <w:color w:val="000000"/>
          <w:sz w:val="22"/>
        </w:rPr>
      </w:pPr>
    </w:p>
    <w:p w14:paraId="407502B5" w14:textId="77777777" w:rsidR="00993606" w:rsidRDefault="00993606" w:rsidP="00CA0C69">
      <w:pPr>
        <w:jc w:val="center"/>
        <w:rPr>
          <w:rFonts w:ascii="Raleway" w:eastAsia="Times New Roman" w:hAnsi="Raleway" w:cs="Arial"/>
          <w:b/>
          <w:color w:val="000000"/>
          <w:sz w:val="22"/>
          <w:u w:val="single"/>
        </w:rPr>
      </w:pPr>
    </w:p>
    <w:p w14:paraId="63F5A821" w14:textId="476A9D86" w:rsidR="00A83AB3" w:rsidRDefault="00CA0C69" w:rsidP="00CA0C69">
      <w:pPr>
        <w:jc w:val="center"/>
        <w:rPr>
          <w:rFonts w:ascii="Raleway" w:eastAsia="Times New Roman" w:hAnsi="Raleway" w:cs="Arial"/>
          <w:b/>
          <w:color w:val="000000"/>
          <w:sz w:val="22"/>
          <w:u w:val="single"/>
        </w:rPr>
      </w:pPr>
      <w:r>
        <w:rPr>
          <w:rFonts w:ascii="Raleway" w:eastAsia="Times New Roman" w:hAnsi="Raleway" w:cs="Arial"/>
          <w:b/>
          <w:noProof/>
          <w:color w:val="000000"/>
          <w:sz w:val="22"/>
          <w:u w:val="single"/>
        </w:rPr>
        <w:lastRenderedPageBreak/>
        <w:drawing>
          <wp:inline distT="0" distB="0" distL="0" distR="0" wp14:anchorId="5990FC43" wp14:editId="29B2B230">
            <wp:extent cx="1859280" cy="12439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p w14:paraId="45A87DF2" w14:textId="77777777" w:rsidR="00A83AB3" w:rsidRDefault="00A83AB3" w:rsidP="003C321F">
      <w:pPr>
        <w:rPr>
          <w:rFonts w:ascii="Raleway" w:eastAsia="Times New Roman" w:hAnsi="Raleway" w:cs="Arial"/>
          <w:b/>
          <w:color w:val="000000"/>
          <w:sz w:val="22"/>
          <w:u w:val="single"/>
        </w:rPr>
      </w:pPr>
    </w:p>
    <w:p w14:paraId="68F4C620" w14:textId="77777777" w:rsidR="00993606" w:rsidRPr="00A83AB3" w:rsidRDefault="00993606" w:rsidP="003C321F">
      <w:pPr>
        <w:rPr>
          <w:rFonts w:ascii="Raleway" w:eastAsia="Times New Roman" w:hAnsi="Raleway" w:cs="Arial"/>
          <w:b/>
          <w:color w:val="000000"/>
          <w:sz w:val="22"/>
          <w:u w:val="single"/>
        </w:rPr>
      </w:pPr>
    </w:p>
    <w:p w14:paraId="1161AE37" w14:textId="77777777" w:rsidR="00993606" w:rsidRPr="00A83AB3" w:rsidRDefault="00993606" w:rsidP="00993606">
      <w:pPr>
        <w:jc w:val="center"/>
        <w:rPr>
          <w:rFonts w:ascii="Raleway" w:eastAsia="Times New Roman" w:hAnsi="Raleway" w:cs="Arial"/>
          <w:b/>
          <w:color w:val="000000"/>
          <w:u w:val="single"/>
        </w:rPr>
      </w:pPr>
      <w:r w:rsidRPr="00A83AB3">
        <w:rPr>
          <w:rFonts w:ascii="Raleway" w:eastAsia="Times New Roman" w:hAnsi="Raleway" w:cs="Arial"/>
          <w:b/>
          <w:color w:val="000000"/>
          <w:u w:val="single"/>
        </w:rPr>
        <w:t>OFFICE COPY TRANSACTION RECEIPT</w:t>
      </w:r>
    </w:p>
    <w:p w14:paraId="6B653FBB" w14:textId="77777777" w:rsidR="00993606" w:rsidRPr="00A83AB3" w:rsidRDefault="00993606" w:rsidP="00993606">
      <w:pPr>
        <w:jc w:val="center"/>
        <w:rPr>
          <w:rFonts w:ascii="Raleway" w:eastAsia="Times New Roman" w:hAnsi="Raleway" w:cs="Arial"/>
          <w:b/>
          <w:color w:val="000000"/>
          <w:sz w:val="22"/>
          <w:u w:val="single"/>
        </w:rPr>
      </w:pPr>
    </w:p>
    <w:p w14:paraId="264ADB47" w14:textId="77777777" w:rsidR="003C321F" w:rsidRPr="001F3355" w:rsidRDefault="003C321F" w:rsidP="003C321F">
      <w:pPr>
        <w:rPr>
          <w:rFonts w:ascii="Arial" w:eastAsia="Times New Roman" w:hAnsi="Arial" w:cs="Arial"/>
          <w:color w:val="000000"/>
          <w:sz w:val="26"/>
          <w:u w:val="single"/>
        </w:rPr>
      </w:pPr>
      <w:r w:rsidRPr="001F3355">
        <w:rPr>
          <w:rFonts w:ascii="Arial" w:eastAsia="Times New Roman" w:hAnsi="Arial" w:cs="Arial"/>
          <w:b/>
          <w:color w:val="000000"/>
          <w:sz w:val="26"/>
          <w:u w:val="single"/>
        </w:rPr>
        <w:t>Payment Options*</w:t>
      </w:r>
      <w:r w:rsidR="00C518CA" w:rsidRPr="001F3355">
        <w:rPr>
          <w:rFonts w:ascii="Arial" w:eastAsia="Times New Roman" w:hAnsi="Arial" w:cs="Arial"/>
          <w:b/>
          <w:color w:val="000000"/>
          <w:sz w:val="26"/>
          <w:u w:val="single"/>
        </w:rPr>
        <w:t xml:space="preserve"> </w:t>
      </w:r>
      <w:r w:rsidR="00C518CA" w:rsidRPr="001F3355">
        <w:rPr>
          <w:rFonts w:ascii="Arial" w:eastAsia="Times New Roman" w:hAnsi="Arial" w:cs="Arial"/>
          <w:color w:val="000000"/>
          <w:sz w:val="22"/>
        </w:rPr>
        <w:t>(note DVD Option Payment in Full Only)</w:t>
      </w:r>
    </w:p>
    <w:p w14:paraId="20CAED77" w14:textId="77777777" w:rsidR="003C321F" w:rsidRPr="001F3355" w:rsidRDefault="003C321F" w:rsidP="003C321F">
      <w:pPr>
        <w:rPr>
          <w:rFonts w:ascii="Arial" w:eastAsia="Times New Roman" w:hAnsi="Arial" w:cs="Arial"/>
          <w:color w:val="000000"/>
          <w:sz w:val="22"/>
        </w:rPr>
      </w:pPr>
    </w:p>
    <w:p w14:paraId="7171B5A8" w14:textId="77777777" w:rsidR="00CA0C69" w:rsidRPr="001F3355" w:rsidRDefault="003C321F" w:rsidP="003C321F">
      <w:pPr>
        <w:rPr>
          <w:rFonts w:ascii="Arial" w:eastAsia="Times New Roman" w:hAnsi="Arial" w:cs="Arial"/>
          <w:color w:val="000000"/>
          <w:sz w:val="22"/>
        </w:rPr>
      </w:pPr>
      <w:bookmarkStart w:id="1" w:name="_Hlk506123580"/>
      <w:r w:rsidRPr="001F3355">
        <w:rPr>
          <w:rFonts w:ascii="Segoe UI Symbol" w:eastAsia="Times New Roman" w:hAnsi="Segoe UI Symbol" w:cs="Segoe UI Symbol"/>
          <w:b/>
          <w:color w:val="000000"/>
          <w:sz w:val="22"/>
        </w:rPr>
        <w:t>❒</w:t>
      </w:r>
      <w:bookmarkEnd w:id="1"/>
      <w:r w:rsidRPr="001F3355">
        <w:rPr>
          <w:rFonts w:ascii="Arial" w:eastAsia="Times New Roman" w:hAnsi="Arial" w:cs="Arial"/>
          <w:b/>
          <w:color w:val="000000"/>
          <w:sz w:val="22"/>
        </w:rPr>
        <w:t xml:space="preserve">    </w:t>
      </w:r>
      <w:r w:rsidR="00CA0C69" w:rsidRPr="001F3355">
        <w:rPr>
          <w:rFonts w:ascii="Arial" w:eastAsia="Times New Roman" w:hAnsi="Arial" w:cs="Arial"/>
          <w:b/>
          <w:color w:val="000000"/>
          <w:sz w:val="22"/>
          <w:u w:val="single"/>
        </w:rPr>
        <w:t xml:space="preserve">OPTION </w:t>
      </w:r>
      <w:r w:rsidR="00CA0C69" w:rsidRPr="001F3355">
        <w:rPr>
          <w:rFonts w:ascii="Arial" w:eastAsia="Times New Roman" w:hAnsi="Arial" w:cs="Arial"/>
          <w:b/>
          <w:color w:val="000000"/>
          <w:u w:val="single"/>
        </w:rPr>
        <w:t>1</w:t>
      </w:r>
      <w:r w:rsidR="00CA0C69" w:rsidRPr="001F3355">
        <w:rPr>
          <w:rFonts w:ascii="Arial" w:eastAsia="Times New Roman" w:hAnsi="Arial" w:cs="Arial"/>
          <w:color w:val="000000"/>
          <w:sz w:val="22"/>
        </w:rPr>
        <w:t xml:space="preserve">: </w:t>
      </w:r>
      <w:r w:rsidRPr="001F3355">
        <w:rPr>
          <w:rFonts w:ascii="Arial" w:eastAsia="Times New Roman" w:hAnsi="Arial" w:cs="Arial"/>
          <w:color w:val="000000"/>
          <w:sz w:val="22"/>
        </w:rPr>
        <w:t>Full payment</w:t>
      </w:r>
      <w:r w:rsidR="00CA0C69" w:rsidRPr="001F3355">
        <w:rPr>
          <w:rFonts w:ascii="Arial" w:eastAsia="Times New Roman" w:hAnsi="Arial" w:cs="Arial"/>
          <w:color w:val="000000"/>
          <w:sz w:val="22"/>
        </w:rPr>
        <w:t>:</w:t>
      </w:r>
      <w:r w:rsidRPr="001F3355">
        <w:rPr>
          <w:rFonts w:ascii="Arial" w:eastAsia="Times New Roman" w:hAnsi="Arial" w:cs="Arial"/>
          <w:color w:val="000000"/>
          <w:sz w:val="22"/>
        </w:rPr>
        <w:t xml:space="preserve"> </w:t>
      </w:r>
      <w:r w:rsidRPr="001F3355">
        <w:rPr>
          <w:rFonts w:ascii="Arial" w:eastAsia="Times New Roman" w:hAnsi="Arial" w:cs="Arial"/>
          <w:b/>
          <w:color w:val="000000"/>
          <w:sz w:val="22"/>
          <w:u w:val="single"/>
        </w:rPr>
        <w:t>$</w:t>
      </w:r>
      <w:r w:rsidR="00CA0C69" w:rsidRPr="001F3355">
        <w:rPr>
          <w:rFonts w:ascii="Arial" w:eastAsia="Times New Roman" w:hAnsi="Arial" w:cs="Arial"/>
          <w:b/>
          <w:color w:val="000000"/>
          <w:sz w:val="22"/>
          <w:u w:val="single"/>
        </w:rPr>
        <w:t>3,776.00</w:t>
      </w:r>
      <w:r w:rsidR="00A83AB3" w:rsidRPr="001F3355">
        <w:rPr>
          <w:rFonts w:ascii="Arial" w:eastAsia="Times New Roman" w:hAnsi="Arial" w:cs="Arial"/>
          <w:b/>
          <w:color w:val="000000"/>
          <w:sz w:val="22"/>
          <w:u w:val="single"/>
        </w:rPr>
        <w:t>.00</w:t>
      </w:r>
      <w:r w:rsidRPr="001F3355">
        <w:rPr>
          <w:rFonts w:ascii="Arial" w:eastAsia="Times New Roman" w:hAnsi="Arial" w:cs="Arial"/>
          <w:color w:val="000000"/>
          <w:sz w:val="22"/>
        </w:rPr>
        <w:t xml:space="preserve"> </w:t>
      </w:r>
    </w:p>
    <w:p w14:paraId="2404AA53" w14:textId="3252D98E" w:rsidR="003C321F" w:rsidRPr="001F3355" w:rsidRDefault="00CA0C69" w:rsidP="003C321F">
      <w:pPr>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w:t>
      </w:r>
      <w:r w:rsidRPr="001F3355">
        <w:rPr>
          <w:rFonts w:ascii="Arial" w:hAnsi="Arial" w:cs="Arial"/>
          <w:sz w:val="22"/>
        </w:rPr>
        <w:t xml:space="preserve">  DVD: Full Payment: $4,495.00 </w:t>
      </w:r>
    </w:p>
    <w:p w14:paraId="275D870A" w14:textId="3941DEEC" w:rsidR="00CA0C69" w:rsidRPr="001F3355" w:rsidRDefault="00174C71" w:rsidP="003C321F">
      <w:pPr>
        <w:rPr>
          <w:rFonts w:ascii="Arial" w:eastAsia="Times New Roman" w:hAnsi="Arial" w:cs="Arial"/>
          <w:b/>
          <w:color w:val="000000"/>
          <w:sz w:val="22"/>
          <w:szCs w:val="22"/>
          <w:u w:val="single"/>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w:t>
      </w:r>
      <w:r w:rsidR="00C9706D" w:rsidRPr="001F3355">
        <w:rPr>
          <w:rFonts w:ascii="Arial" w:eastAsia="Times New Roman" w:hAnsi="Arial" w:cs="Arial"/>
          <w:color w:val="000000"/>
          <w:sz w:val="22"/>
        </w:rPr>
        <w:t xml:space="preserve">  </w:t>
      </w:r>
      <w:r w:rsidR="00CA0C69" w:rsidRPr="001F3355">
        <w:rPr>
          <w:rFonts w:ascii="Arial" w:eastAsia="Times New Roman" w:hAnsi="Arial" w:cs="Arial"/>
          <w:b/>
          <w:color w:val="000000"/>
          <w:sz w:val="22"/>
          <w:u w:val="single"/>
        </w:rPr>
        <w:t xml:space="preserve">OPTION </w:t>
      </w:r>
      <w:r w:rsidR="00CA0C69" w:rsidRPr="001F3355">
        <w:rPr>
          <w:rFonts w:ascii="Arial" w:eastAsia="Times New Roman" w:hAnsi="Arial" w:cs="Arial"/>
          <w:b/>
          <w:color w:val="000000"/>
          <w:u w:val="single"/>
        </w:rPr>
        <w:t>2</w:t>
      </w:r>
      <w:r w:rsidR="00CA0C69" w:rsidRPr="001F3355">
        <w:rPr>
          <w:rFonts w:ascii="Arial" w:eastAsia="Times New Roman" w:hAnsi="Arial" w:cs="Arial"/>
          <w:color w:val="000000"/>
          <w:sz w:val="22"/>
        </w:rPr>
        <w:t xml:space="preserve">: </w:t>
      </w:r>
      <w:r w:rsidR="00C9706D" w:rsidRPr="001F3355">
        <w:rPr>
          <w:rFonts w:ascii="Arial" w:eastAsia="Times New Roman" w:hAnsi="Arial" w:cs="Arial"/>
          <w:color w:val="000000"/>
          <w:sz w:val="22"/>
        </w:rPr>
        <w:t xml:space="preserve">50% Down </w:t>
      </w:r>
      <w:r w:rsidR="00C9706D" w:rsidRPr="001F3355">
        <w:rPr>
          <w:rFonts w:ascii="Arial" w:eastAsia="Times New Roman" w:hAnsi="Arial" w:cs="Arial"/>
          <w:color w:val="000000"/>
          <w:sz w:val="20"/>
          <w:szCs w:val="22"/>
        </w:rPr>
        <w:t>Deposit of</w:t>
      </w:r>
      <w:r w:rsidR="00CA0C69" w:rsidRPr="001F3355">
        <w:rPr>
          <w:rFonts w:ascii="Arial" w:eastAsia="Times New Roman" w:hAnsi="Arial" w:cs="Arial"/>
          <w:color w:val="000000"/>
          <w:sz w:val="20"/>
          <w:szCs w:val="22"/>
        </w:rPr>
        <w:t xml:space="preserve"> </w:t>
      </w:r>
      <w:r w:rsidR="00CA0C69" w:rsidRPr="001F3355">
        <w:rPr>
          <w:rFonts w:ascii="Arial" w:eastAsia="Times New Roman" w:hAnsi="Arial" w:cs="Arial"/>
          <w:b/>
          <w:color w:val="000000"/>
          <w:sz w:val="22"/>
          <w:szCs w:val="22"/>
          <w:u w:val="single"/>
        </w:rPr>
        <w:t>$2,200.00</w:t>
      </w:r>
      <w:r w:rsidR="00CA0C69" w:rsidRPr="001F3355">
        <w:rPr>
          <w:rFonts w:ascii="Arial" w:eastAsia="Times New Roman" w:hAnsi="Arial" w:cs="Arial"/>
          <w:color w:val="000000"/>
          <w:sz w:val="22"/>
          <w:szCs w:val="22"/>
        </w:rPr>
        <w:t xml:space="preserve"> </w:t>
      </w:r>
      <w:r w:rsidR="00CA0C69" w:rsidRPr="001F3355">
        <w:rPr>
          <w:rFonts w:ascii="Arial" w:eastAsia="Times New Roman" w:hAnsi="Arial" w:cs="Arial"/>
          <w:color w:val="000000"/>
          <w:sz w:val="20"/>
          <w:szCs w:val="22"/>
        </w:rPr>
        <w:t xml:space="preserve">(includes finance charges) </w:t>
      </w:r>
      <w:r w:rsidR="00A34702" w:rsidRPr="001F3355">
        <w:rPr>
          <w:rFonts w:ascii="Arial" w:eastAsia="Times New Roman" w:hAnsi="Arial" w:cs="Arial"/>
          <w:color w:val="000000"/>
          <w:sz w:val="20"/>
          <w:szCs w:val="22"/>
        </w:rPr>
        <w:t>Balance Due</w:t>
      </w:r>
      <w:r w:rsidR="00CA0C69" w:rsidRPr="001F3355">
        <w:rPr>
          <w:rFonts w:ascii="Arial" w:eastAsia="Times New Roman" w:hAnsi="Arial" w:cs="Arial"/>
          <w:color w:val="000000"/>
          <w:sz w:val="20"/>
          <w:szCs w:val="22"/>
        </w:rPr>
        <w:t xml:space="preserve">: </w:t>
      </w:r>
      <w:r w:rsidR="00CA0C69" w:rsidRPr="001F3355">
        <w:rPr>
          <w:rFonts w:ascii="Arial" w:eastAsia="Times New Roman" w:hAnsi="Arial" w:cs="Arial"/>
          <w:b/>
          <w:color w:val="000000"/>
          <w:sz w:val="22"/>
          <w:szCs w:val="22"/>
          <w:u w:val="single"/>
        </w:rPr>
        <w:t xml:space="preserve">$2197.00 </w:t>
      </w:r>
    </w:p>
    <w:p w14:paraId="6206FF8D" w14:textId="50B63678" w:rsidR="00C9706D" w:rsidRPr="001F3355" w:rsidRDefault="00CA0C69" w:rsidP="00CA0C69">
      <w:pPr>
        <w:ind w:firstLine="720"/>
        <w:rPr>
          <w:rFonts w:ascii="Arial" w:eastAsia="Times New Roman" w:hAnsi="Arial" w:cs="Arial"/>
          <w:color w:val="000000"/>
          <w:sz w:val="22"/>
        </w:rPr>
      </w:pPr>
      <w:r w:rsidRPr="001F3355">
        <w:rPr>
          <w:rFonts w:ascii="Arial" w:eastAsia="Times New Roman" w:hAnsi="Arial" w:cs="Arial"/>
          <w:color w:val="000000"/>
          <w:sz w:val="20"/>
          <w:szCs w:val="22"/>
        </w:rPr>
        <w:t xml:space="preserve">Total Program Investment: </w:t>
      </w:r>
      <w:r w:rsidRPr="001F3355">
        <w:rPr>
          <w:rFonts w:ascii="Arial" w:eastAsia="Times New Roman" w:hAnsi="Arial" w:cs="Arial"/>
          <w:b/>
          <w:i/>
          <w:color w:val="000000"/>
          <w:sz w:val="20"/>
          <w:szCs w:val="22"/>
        </w:rPr>
        <w:t>$4,397</w:t>
      </w:r>
    </w:p>
    <w:p w14:paraId="4186B66A" w14:textId="745E237A" w:rsidR="003C321F" w:rsidRPr="001F3355" w:rsidRDefault="003C321F" w:rsidP="00FD2676">
      <w:pPr>
        <w:rPr>
          <w:rFonts w:ascii="Arial" w:eastAsia="Times New Roman" w:hAnsi="Arial" w:cs="Arial"/>
          <w:color w:val="000000"/>
          <w:sz w:val="18"/>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w:t>
      </w:r>
      <w:r w:rsidR="00CA0C69" w:rsidRPr="001F3355">
        <w:rPr>
          <w:rFonts w:ascii="Arial" w:eastAsia="Times New Roman" w:hAnsi="Arial" w:cs="Arial"/>
          <w:b/>
          <w:color w:val="000000"/>
          <w:sz w:val="22"/>
          <w:u w:val="single"/>
        </w:rPr>
        <w:t>OPTION 3</w:t>
      </w:r>
      <w:r w:rsidR="00CA0C69" w:rsidRPr="001F3355">
        <w:rPr>
          <w:rFonts w:ascii="Arial" w:eastAsia="Times New Roman" w:hAnsi="Arial" w:cs="Arial"/>
          <w:color w:val="000000"/>
          <w:sz w:val="22"/>
        </w:rPr>
        <w:t xml:space="preserve">: </w:t>
      </w:r>
      <w:r w:rsidRPr="001F3355">
        <w:rPr>
          <w:rFonts w:ascii="Arial" w:eastAsia="Times New Roman" w:hAnsi="Arial" w:cs="Arial"/>
          <w:color w:val="000000"/>
          <w:sz w:val="22"/>
        </w:rPr>
        <w:t>Deposit</w:t>
      </w:r>
      <w:r w:rsidR="00CA0C69" w:rsidRPr="001F3355">
        <w:rPr>
          <w:rFonts w:ascii="Arial" w:eastAsia="Times New Roman" w:hAnsi="Arial" w:cs="Arial"/>
          <w:color w:val="000000"/>
          <w:sz w:val="22"/>
        </w:rPr>
        <w:t xml:space="preserve">: </w:t>
      </w:r>
      <w:r w:rsidR="00CA0C69" w:rsidRPr="001F3355">
        <w:rPr>
          <w:rFonts w:ascii="Arial" w:eastAsia="Times New Roman" w:hAnsi="Arial" w:cs="Arial"/>
          <w:b/>
          <w:color w:val="000000"/>
          <w:sz w:val="22"/>
          <w:u w:val="single"/>
        </w:rPr>
        <w:t>$1950.</w:t>
      </w:r>
      <w:proofErr w:type="gramStart"/>
      <w:r w:rsidR="00CA0C69" w:rsidRPr="001F3355">
        <w:rPr>
          <w:rFonts w:ascii="Arial" w:eastAsia="Times New Roman" w:hAnsi="Arial" w:cs="Arial"/>
          <w:b/>
          <w:color w:val="000000"/>
          <w:sz w:val="22"/>
          <w:u w:val="single"/>
        </w:rPr>
        <w:t>00</w:t>
      </w:r>
      <w:r w:rsidR="00CA0C69" w:rsidRPr="001F3355">
        <w:rPr>
          <w:rFonts w:ascii="Arial" w:eastAsia="Times New Roman" w:hAnsi="Arial" w:cs="Arial"/>
          <w:color w:val="000000"/>
          <w:sz w:val="22"/>
        </w:rPr>
        <w:t xml:space="preserve">  +</w:t>
      </w:r>
      <w:proofErr w:type="gramEnd"/>
      <w:r w:rsidR="00CA0C69" w:rsidRPr="001F3355">
        <w:rPr>
          <w:rFonts w:ascii="Arial" w:eastAsia="Times New Roman" w:hAnsi="Arial" w:cs="Arial"/>
          <w:color w:val="000000"/>
          <w:sz w:val="22"/>
        </w:rPr>
        <w:t xml:space="preserve"> Six (6) </w:t>
      </w:r>
      <w:r w:rsidRPr="001F3355">
        <w:rPr>
          <w:rFonts w:ascii="Arial" w:eastAsia="Times New Roman" w:hAnsi="Arial" w:cs="Arial"/>
          <w:color w:val="000000"/>
          <w:sz w:val="22"/>
        </w:rPr>
        <w:t xml:space="preserve">monthly payments of </w:t>
      </w:r>
      <w:r w:rsidR="00CA0C69" w:rsidRPr="001F3355">
        <w:rPr>
          <w:rFonts w:ascii="Arial" w:eastAsia="Times New Roman" w:hAnsi="Arial" w:cs="Arial"/>
          <w:b/>
          <w:color w:val="000000"/>
          <w:sz w:val="22"/>
          <w:u w:val="single"/>
        </w:rPr>
        <w:t>$475.00</w:t>
      </w:r>
      <w:r w:rsidR="00CA0C69" w:rsidRPr="001F3355">
        <w:rPr>
          <w:rFonts w:ascii="Arial" w:eastAsia="Times New Roman" w:hAnsi="Arial" w:cs="Arial"/>
          <w:color w:val="000000"/>
          <w:sz w:val="22"/>
        </w:rPr>
        <w:t xml:space="preserve"> </w:t>
      </w:r>
      <w:r w:rsidR="00CA0C69" w:rsidRPr="001F3355">
        <w:rPr>
          <w:rFonts w:ascii="Arial" w:eastAsia="Times New Roman" w:hAnsi="Arial" w:cs="Arial"/>
          <w:color w:val="000000"/>
          <w:sz w:val="18"/>
        </w:rPr>
        <w:t>(includes finance charges</w:t>
      </w:r>
      <w:r w:rsidR="00FD2676" w:rsidRPr="001F3355">
        <w:rPr>
          <w:rFonts w:ascii="Arial" w:eastAsia="Times New Roman" w:hAnsi="Arial" w:cs="Arial"/>
          <w:color w:val="000000"/>
          <w:sz w:val="18"/>
        </w:rPr>
        <w:t>)</w:t>
      </w:r>
    </w:p>
    <w:p w14:paraId="5A83FD33" w14:textId="599B7B85" w:rsidR="00CA0C69" w:rsidRPr="001F3355" w:rsidRDefault="00CA0C69" w:rsidP="00FD2676">
      <w:pPr>
        <w:rPr>
          <w:rFonts w:ascii="Arial" w:eastAsia="Times New Roman" w:hAnsi="Arial" w:cs="Arial"/>
          <w:color w:val="000000"/>
          <w:sz w:val="20"/>
          <w:szCs w:val="20"/>
        </w:rPr>
      </w:pPr>
      <w:r w:rsidRPr="001F3355">
        <w:rPr>
          <w:rFonts w:ascii="Arial" w:eastAsia="Times New Roman" w:hAnsi="Arial" w:cs="Arial"/>
          <w:b/>
          <w:color w:val="000000"/>
          <w:sz w:val="14"/>
        </w:rPr>
        <w:tab/>
      </w:r>
      <w:r w:rsidRPr="001F3355">
        <w:rPr>
          <w:rFonts w:ascii="Arial" w:eastAsia="Times New Roman" w:hAnsi="Arial" w:cs="Arial"/>
          <w:color w:val="000000"/>
          <w:sz w:val="20"/>
          <w:szCs w:val="20"/>
        </w:rPr>
        <w:t xml:space="preserve">Total Program Investment: </w:t>
      </w:r>
      <w:r w:rsidRPr="001F3355">
        <w:rPr>
          <w:rFonts w:ascii="Arial" w:eastAsia="Times New Roman" w:hAnsi="Arial" w:cs="Arial"/>
          <w:b/>
          <w:i/>
          <w:color w:val="000000"/>
          <w:sz w:val="20"/>
          <w:szCs w:val="20"/>
        </w:rPr>
        <w:t>$4800.00</w:t>
      </w:r>
    </w:p>
    <w:p w14:paraId="6810D374" w14:textId="2F70E93D" w:rsidR="00713BA2" w:rsidRPr="001F3355" w:rsidRDefault="00713BA2" w:rsidP="00CA0C69">
      <w:pPr>
        <w:ind w:firstLine="720"/>
        <w:rPr>
          <w:rFonts w:ascii="Arial" w:eastAsia="Times New Roman" w:hAnsi="Arial" w:cs="Arial"/>
          <w:b/>
          <w:color w:val="000000"/>
          <w:sz w:val="16"/>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Finance/Admin Fee to be paid separately in advance:  $</w:t>
      </w:r>
      <w:r w:rsidR="00FD2676" w:rsidRPr="001F3355">
        <w:rPr>
          <w:rFonts w:ascii="Arial" w:eastAsia="Times New Roman" w:hAnsi="Arial" w:cs="Arial"/>
          <w:color w:val="000000"/>
          <w:sz w:val="22"/>
        </w:rPr>
        <w:t>65.0</w:t>
      </w:r>
      <w:r w:rsidRPr="001F3355">
        <w:rPr>
          <w:rFonts w:ascii="Arial" w:eastAsia="Times New Roman" w:hAnsi="Arial" w:cs="Arial"/>
          <w:color w:val="000000"/>
          <w:sz w:val="22"/>
        </w:rPr>
        <w:t xml:space="preserve">0 </w:t>
      </w:r>
    </w:p>
    <w:p w14:paraId="2D45591C" w14:textId="05B7F0D2" w:rsidR="00CA0C69" w:rsidRPr="001F3355" w:rsidRDefault="003C321F" w:rsidP="00CA0C69">
      <w:pPr>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w:t>
      </w:r>
      <w:r w:rsidR="000D26A4" w:rsidRPr="001F3355">
        <w:rPr>
          <w:rFonts w:ascii="Arial" w:eastAsia="Times New Roman" w:hAnsi="Arial" w:cs="Arial"/>
          <w:color w:val="000000"/>
          <w:sz w:val="22"/>
        </w:rPr>
        <w:t xml:space="preserve">Client Special Offer Pricing: </w:t>
      </w:r>
      <w:r w:rsidR="00CA0C69" w:rsidRPr="001F3355">
        <w:rPr>
          <w:rFonts w:ascii="Arial" w:eastAsia="Times New Roman" w:hAnsi="Arial" w:cs="Arial"/>
          <w:color w:val="000000"/>
          <w:sz w:val="22"/>
        </w:rPr>
        <w:t>$____________________ Terms: _______________________.</w:t>
      </w:r>
    </w:p>
    <w:p w14:paraId="0A8E7C88" w14:textId="7E9FE217" w:rsidR="00CA0C69" w:rsidRPr="001F3355" w:rsidRDefault="00CA0C69" w:rsidP="00CA0C69">
      <w:pPr>
        <w:rPr>
          <w:rFonts w:ascii="Arial" w:eastAsia="Times New Roman" w:hAnsi="Arial" w:cs="Arial"/>
          <w:color w:val="000000"/>
          <w:sz w:val="22"/>
        </w:rPr>
      </w:pPr>
      <w:proofErr w:type="gramStart"/>
      <w:r w:rsidRPr="001F3355">
        <w:rPr>
          <w:rFonts w:ascii="Segoe UI Symbol" w:eastAsia="Times New Roman" w:hAnsi="Segoe UI Symbol" w:cs="Segoe UI Symbol"/>
          <w:color w:val="000000"/>
        </w:rPr>
        <w:t>❒</w:t>
      </w:r>
      <w:r w:rsidRPr="001F3355">
        <w:rPr>
          <w:rFonts w:ascii="Arial" w:eastAsia="Times New Roman" w:hAnsi="Arial" w:cs="Arial"/>
          <w:color w:val="000000"/>
        </w:rPr>
        <w:t xml:space="preserve">  </w:t>
      </w:r>
      <w:r w:rsidRPr="001F3355">
        <w:rPr>
          <w:rFonts w:ascii="Arial" w:eastAsia="Times New Roman" w:hAnsi="Arial" w:cs="Arial"/>
          <w:b/>
          <w:color w:val="000000"/>
          <w:sz w:val="22"/>
          <w:u w:val="single"/>
        </w:rPr>
        <w:t>OPTION</w:t>
      </w:r>
      <w:proofErr w:type="gramEnd"/>
      <w:r w:rsidRPr="001F3355">
        <w:rPr>
          <w:rFonts w:ascii="Arial" w:eastAsia="Times New Roman" w:hAnsi="Arial" w:cs="Arial"/>
          <w:b/>
          <w:color w:val="000000"/>
          <w:sz w:val="20"/>
          <w:u w:val="single"/>
        </w:rPr>
        <w:t xml:space="preserve"> </w:t>
      </w:r>
      <w:r w:rsidRPr="001F3355">
        <w:rPr>
          <w:rFonts w:ascii="Arial" w:eastAsia="Times New Roman" w:hAnsi="Arial" w:cs="Arial"/>
          <w:b/>
          <w:color w:val="000000"/>
          <w:sz w:val="22"/>
          <w:szCs w:val="22"/>
          <w:u w:val="single"/>
        </w:rPr>
        <w:t>4</w:t>
      </w:r>
      <w:r w:rsidRPr="001F3355">
        <w:rPr>
          <w:rFonts w:ascii="Arial" w:eastAsia="Times New Roman" w:hAnsi="Arial" w:cs="Arial"/>
          <w:b/>
          <w:color w:val="000000"/>
          <w:sz w:val="22"/>
        </w:rPr>
        <w:t xml:space="preserve">: </w:t>
      </w:r>
      <w:r w:rsidRPr="001F3355">
        <w:rPr>
          <w:rFonts w:ascii="Arial" w:eastAsia="Times New Roman" w:hAnsi="Arial" w:cs="Arial"/>
          <w:color w:val="000000"/>
          <w:sz w:val="22"/>
        </w:rPr>
        <w:t>TIR Full Program with One-on-One Facilitations add: $1,200.00</w:t>
      </w:r>
    </w:p>
    <w:p w14:paraId="56B18789" w14:textId="77777777" w:rsidR="00CA0C69" w:rsidRDefault="00CA0C69" w:rsidP="00CA0C69">
      <w:pPr>
        <w:rPr>
          <w:rFonts w:ascii="Arial" w:eastAsia="Times New Roman" w:hAnsi="Arial" w:cs="Arial"/>
          <w:color w:val="000000"/>
          <w:sz w:val="22"/>
        </w:rPr>
      </w:pPr>
    </w:p>
    <w:p w14:paraId="07CF6146" w14:textId="39D36657" w:rsidR="00CA0C69" w:rsidRDefault="00CA0C69" w:rsidP="00CA0C69">
      <w:pPr>
        <w:rPr>
          <w:rFonts w:ascii="Arial" w:eastAsia="Times New Roman" w:hAnsi="Arial" w:cs="Arial"/>
          <w:color w:val="000000"/>
          <w:sz w:val="22"/>
        </w:rPr>
      </w:pPr>
    </w:p>
    <w:p w14:paraId="7E09DC03" w14:textId="2B36F644" w:rsidR="00CA0C69" w:rsidRPr="001F3355" w:rsidRDefault="00CA0C69" w:rsidP="00CA0C69">
      <w:pPr>
        <w:jc w:val="center"/>
        <w:rPr>
          <w:rFonts w:ascii="Arial" w:eastAsia="Times New Roman" w:hAnsi="Arial" w:cs="Arial"/>
          <w:b/>
          <w:color w:val="000000"/>
          <w:sz w:val="22"/>
          <w:u w:val="single"/>
        </w:rPr>
      </w:pPr>
      <w:r w:rsidRPr="001F3355">
        <w:rPr>
          <w:rFonts w:ascii="Arial" w:eastAsia="Times New Roman" w:hAnsi="Arial" w:cs="Arial"/>
          <w:b/>
          <w:color w:val="000000"/>
          <w:sz w:val="22"/>
          <w:u w:val="single"/>
        </w:rPr>
        <w:t>LEI-BME Associate Consult Program</w:t>
      </w:r>
    </w:p>
    <w:p w14:paraId="7692477F" w14:textId="56306A76" w:rsidR="00CA0C69" w:rsidRPr="001F3355" w:rsidRDefault="00CA0C69" w:rsidP="00CA0C69">
      <w:pPr>
        <w:jc w:val="center"/>
        <w:rPr>
          <w:rFonts w:ascii="Arial" w:eastAsia="Times New Roman" w:hAnsi="Arial" w:cs="Arial"/>
          <w:color w:val="000000"/>
          <w:sz w:val="16"/>
        </w:rPr>
      </w:pPr>
      <w:r w:rsidRPr="001F3355">
        <w:rPr>
          <w:rFonts w:ascii="Arial" w:eastAsia="Times New Roman" w:hAnsi="Arial" w:cs="Arial"/>
          <w:color w:val="000000"/>
          <w:sz w:val="16"/>
        </w:rPr>
        <w:t>See Terms and Conditions/ Addendum A</w:t>
      </w:r>
    </w:p>
    <w:p w14:paraId="1A710EC1" w14:textId="77777777" w:rsidR="00CA0C69" w:rsidRPr="001F3355" w:rsidRDefault="00CA0C69" w:rsidP="00CA0C69">
      <w:pPr>
        <w:jc w:val="center"/>
        <w:rPr>
          <w:rFonts w:ascii="Arial" w:eastAsia="Times New Roman" w:hAnsi="Arial" w:cs="Arial"/>
          <w:color w:val="000000"/>
          <w:sz w:val="16"/>
        </w:rPr>
      </w:pPr>
    </w:p>
    <w:p w14:paraId="71F7F1AE" w14:textId="6BC19416" w:rsidR="00CA0C69" w:rsidRPr="001F3355" w:rsidRDefault="00CA0C69" w:rsidP="00CA0C69">
      <w:pPr>
        <w:rPr>
          <w:rFonts w:ascii="Arial" w:eastAsia="Times New Roman" w:hAnsi="Arial" w:cs="Arial"/>
          <w:color w:val="000000"/>
          <w:sz w:val="22"/>
        </w:rPr>
      </w:pPr>
      <w:bookmarkStart w:id="2" w:name="_Hlk506125229"/>
      <w:r w:rsidRPr="001F3355">
        <w:rPr>
          <w:rFonts w:ascii="Segoe UI Symbol" w:eastAsia="Times New Roman" w:hAnsi="Segoe UI Symbol" w:cs="Segoe UI Symbol"/>
          <w:color w:val="000000"/>
          <w:sz w:val="22"/>
        </w:rPr>
        <w:t>❒</w:t>
      </w:r>
      <w:bookmarkEnd w:id="2"/>
      <w:r w:rsidRPr="001F3355">
        <w:rPr>
          <w:rFonts w:ascii="Arial" w:eastAsia="Times New Roman" w:hAnsi="Arial" w:cs="Arial"/>
          <w:color w:val="000000"/>
          <w:sz w:val="22"/>
        </w:rPr>
        <w:t xml:space="preserve"> </w:t>
      </w:r>
      <w:r w:rsidRPr="001F3355">
        <w:rPr>
          <w:rFonts w:ascii="Arial" w:eastAsia="Times New Roman" w:hAnsi="Arial" w:cs="Arial"/>
          <w:b/>
          <w:color w:val="000000"/>
          <w:sz w:val="22"/>
          <w:u w:val="single"/>
        </w:rPr>
        <w:t>Option 1</w:t>
      </w:r>
      <w:r w:rsidRPr="001F3355">
        <w:rPr>
          <w:rFonts w:ascii="Arial" w:eastAsia="Times New Roman" w:hAnsi="Arial" w:cs="Arial"/>
          <w:color w:val="000000"/>
          <w:sz w:val="22"/>
        </w:rPr>
        <w:t xml:space="preserve">: LEI-BMEAC Program Includes TIR:  </w:t>
      </w:r>
      <w:r w:rsidRPr="001F3355">
        <w:rPr>
          <w:rFonts w:ascii="Arial" w:eastAsia="Times New Roman" w:hAnsi="Arial" w:cs="Arial"/>
          <w:b/>
          <w:color w:val="000000"/>
          <w:sz w:val="22"/>
          <w:u w:val="single"/>
        </w:rPr>
        <w:t>$6,236</w:t>
      </w:r>
      <w:r w:rsidRPr="001F3355">
        <w:rPr>
          <w:rFonts w:ascii="Arial" w:eastAsia="Times New Roman" w:hAnsi="Arial" w:cs="Arial"/>
          <w:color w:val="000000"/>
          <w:sz w:val="22"/>
        </w:rPr>
        <w:t xml:space="preserve"> Paid in full. (Program Value: $7,779)</w:t>
      </w:r>
    </w:p>
    <w:p w14:paraId="06992663" w14:textId="44EF6A97" w:rsidR="00CA0C69" w:rsidRPr="001F3355" w:rsidRDefault="00CA0C69" w:rsidP="00CA0C69">
      <w:pPr>
        <w:rPr>
          <w:rFonts w:ascii="Arial" w:eastAsia="Times New Roman" w:hAnsi="Arial" w:cs="Arial"/>
          <w:color w:val="000000"/>
          <w:sz w:val="22"/>
        </w:rPr>
      </w:pPr>
      <w:r w:rsidRPr="001F3355">
        <w:rPr>
          <w:rFonts w:ascii="Arial" w:eastAsia="Times New Roman" w:hAnsi="Arial" w:cs="Arial"/>
          <w:color w:val="000000"/>
          <w:sz w:val="22"/>
        </w:rPr>
        <w:tab/>
        <w:t>Program Savings: $1,559</w:t>
      </w:r>
    </w:p>
    <w:p w14:paraId="78ABEBC4" w14:textId="77777777" w:rsidR="00CA0C69" w:rsidRPr="001F3355" w:rsidRDefault="00CA0C69" w:rsidP="00CA0C69">
      <w:pPr>
        <w:rPr>
          <w:rFonts w:ascii="Arial" w:eastAsia="Times New Roman" w:hAnsi="Arial" w:cs="Arial"/>
          <w:color w:val="000000"/>
          <w:sz w:val="22"/>
        </w:rPr>
      </w:pPr>
      <w:bookmarkStart w:id="3" w:name="_Hlk506125681"/>
      <w:r w:rsidRPr="001F3355">
        <w:rPr>
          <w:rFonts w:ascii="Segoe UI Symbol" w:eastAsia="Times New Roman" w:hAnsi="Segoe UI Symbol" w:cs="Segoe UI Symbol"/>
          <w:color w:val="000000"/>
          <w:sz w:val="22"/>
        </w:rPr>
        <w:t>❒</w:t>
      </w:r>
      <w:bookmarkEnd w:id="3"/>
      <w:r w:rsidRPr="001F3355">
        <w:rPr>
          <w:rFonts w:ascii="Arial" w:eastAsia="Times New Roman" w:hAnsi="Arial" w:cs="Arial"/>
          <w:color w:val="000000"/>
          <w:sz w:val="22"/>
        </w:rPr>
        <w:t xml:space="preserve"> </w:t>
      </w:r>
      <w:r w:rsidRPr="001F3355">
        <w:rPr>
          <w:rFonts w:ascii="Arial" w:eastAsia="Times New Roman" w:hAnsi="Arial" w:cs="Arial"/>
          <w:b/>
          <w:color w:val="000000"/>
          <w:sz w:val="22"/>
        </w:rPr>
        <w:t>Option 2</w:t>
      </w:r>
      <w:r w:rsidRPr="001F3355">
        <w:rPr>
          <w:rFonts w:ascii="Arial" w:eastAsia="Times New Roman" w:hAnsi="Arial" w:cs="Arial"/>
          <w:color w:val="000000"/>
          <w:sz w:val="22"/>
        </w:rPr>
        <w:t xml:space="preserve">: LEI-BMEAC Deposit Payment: </w:t>
      </w:r>
      <w:r w:rsidRPr="001F3355">
        <w:rPr>
          <w:rFonts w:ascii="Arial" w:eastAsia="Times New Roman" w:hAnsi="Arial" w:cs="Arial"/>
          <w:b/>
          <w:color w:val="000000"/>
          <w:sz w:val="22"/>
          <w:u w:val="single"/>
        </w:rPr>
        <w:t>$3,195</w:t>
      </w:r>
      <w:r w:rsidRPr="001F3355">
        <w:rPr>
          <w:rFonts w:ascii="Arial" w:eastAsia="Times New Roman" w:hAnsi="Arial" w:cs="Arial"/>
          <w:color w:val="000000"/>
          <w:sz w:val="22"/>
        </w:rPr>
        <w:t xml:space="preserve"> with Twelve (12) monthly payments: $397 month</w:t>
      </w:r>
    </w:p>
    <w:p w14:paraId="2FD90803" w14:textId="021F8683" w:rsidR="00CA0C69" w:rsidRPr="001F3355" w:rsidRDefault="00CA0C69" w:rsidP="00CA0C69">
      <w:pPr>
        <w:rPr>
          <w:rFonts w:ascii="Arial" w:eastAsia="Times New Roman" w:hAnsi="Arial" w:cs="Arial"/>
          <w:color w:val="000000"/>
          <w:sz w:val="22"/>
        </w:rPr>
      </w:pPr>
      <w:r w:rsidRPr="001F3355">
        <w:rPr>
          <w:rFonts w:ascii="Arial" w:eastAsia="Times New Roman" w:hAnsi="Arial" w:cs="Arial"/>
          <w:color w:val="000000"/>
          <w:sz w:val="22"/>
        </w:rPr>
        <w:tab/>
        <w:t xml:space="preserve">Total Program Investment: $7,959   </w:t>
      </w:r>
    </w:p>
    <w:p w14:paraId="4944C57A" w14:textId="224A2F6D" w:rsidR="00CA0C69" w:rsidRPr="001F3355" w:rsidRDefault="00CA0C69" w:rsidP="00CA0C69">
      <w:pPr>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w:t>
      </w:r>
      <w:r w:rsidRPr="001F3355">
        <w:rPr>
          <w:rFonts w:ascii="Arial" w:eastAsia="Times New Roman" w:hAnsi="Arial" w:cs="Arial"/>
          <w:b/>
          <w:color w:val="000000"/>
          <w:sz w:val="22"/>
        </w:rPr>
        <w:t>Option 3</w:t>
      </w:r>
      <w:r w:rsidRPr="001F3355">
        <w:rPr>
          <w:rFonts w:ascii="Arial" w:eastAsia="Times New Roman" w:hAnsi="Arial" w:cs="Arial"/>
          <w:color w:val="000000"/>
          <w:sz w:val="22"/>
        </w:rPr>
        <w:t>:  Previous LEI-BME/TIR Client Associate Consultant Program Investment:  $4</w:t>
      </w:r>
      <w:r w:rsidR="00A9568A" w:rsidRPr="001F3355">
        <w:rPr>
          <w:rFonts w:ascii="Arial" w:eastAsia="Times New Roman" w:hAnsi="Arial" w:cs="Arial"/>
          <w:color w:val="000000"/>
          <w:sz w:val="22"/>
        </w:rPr>
        <w:t>,</w:t>
      </w:r>
      <w:r w:rsidRPr="001F3355">
        <w:rPr>
          <w:rFonts w:ascii="Arial" w:eastAsia="Times New Roman" w:hAnsi="Arial" w:cs="Arial"/>
          <w:color w:val="000000"/>
          <w:sz w:val="22"/>
        </w:rPr>
        <w:t>020</w:t>
      </w:r>
    </w:p>
    <w:p w14:paraId="31063371" w14:textId="6C565A00" w:rsidR="00CA0C69" w:rsidRPr="001F3355" w:rsidRDefault="00CA0C69" w:rsidP="00CA0C69">
      <w:pPr>
        <w:rPr>
          <w:rFonts w:ascii="Arial" w:eastAsia="Times New Roman" w:hAnsi="Arial" w:cs="Arial"/>
          <w:color w:val="000000"/>
          <w:sz w:val="22"/>
        </w:rPr>
      </w:pPr>
      <w:r w:rsidRPr="001F3355">
        <w:rPr>
          <w:rFonts w:ascii="Arial" w:eastAsia="Times New Roman" w:hAnsi="Arial" w:cs="Arial"/>
          <w:color w:val="000000"/>
          <w:sz w:val="22"/>
        </w:rPr>
        <w:tab/>
      </w:r>
      <w:proofErr w:type="gramStart"/>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Paid</w:t>
      </w:r>
      <w:proofErr w:type="gramEnd"/>
      <w:r w:rsidRPr="001F3355">
        <w:rPr>
          <w:rFonts w:ascii="Arial" w:eastAsia="Times New Roman" w:hAnsi="Arial" w:cs="Arial"/>
          <w:color w:val="000000"/>
          <w:sz w:val="22"/>
        </w:rPr>
        <w:t xml:space="preserve"> In Full:  </w:t>
      </w:r>
      <w:r w:rsidRPr="001F3355">
        <w:rPr>
          <w:rFonts w:ascii="Arial" w:eastAsia="Times New Roman" w:hAnsi="Arial" w:cs="Arial"/>
          <w:b/>
          <w:color w:val="000000"/>
          <w:sz w:val="22"/>
          <w:u w:val="single"/>
        </w:rPr>
        <w:t>$3,216.00</w:t>
      </w:r>
    </w:p>
    <w:p w14:paraId="31351039" w14:textId="04645657" w:rsidR="00CA0C69" w:rsidRPr="001F3355" w:rsidRDefault="00CA0C69" w:rsidP="00CA0C69">
      <w:pPr>
        <w:ind w:firstLine="720"/>
        <w:rPr>
          <w:rFonts w:ascii="Arial" w:eastAsia="Times New Roman" w:hAnsi="Arial" w:cs="Arial"/>
          <w:color w:val="000000"/>
          <w:sz w:val="22"/>
        </w:rPr>
      </w:pPr>
      <w:proofErr w:type="gramStart"/>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With</w:t>
      </w:r>
      <w:proofErr w:type="gramEnd"/>
      <w:r w:rsidRPr="001F3355">
        <w:rPr>
          <w:rFonts w:ascii="Arial" w:eastAsia="Times New Roman" w:hAnsi="Arial" w:cs="Arial"/>
          <w:color w:val="000000"/>
          <w:sz w:val="22"/>
        </w:rPr>
        <w:t xml:space="preserve"> Terms:  </w:t>
      </w:r>
      <w:r w:rsidRPr="001F3355">
        <w:rPr>
          <w:rFonts w:ascii="Arial" w:eastAsia="Times New Roman" w:hAnsi="Arial" w:cs="Arial"/>
          <w:color w:val="000000"/>
          <w:sz w:val="22"/>
          <w:u w:val="single"/>
        </w:rPr>
        <w:t>$4020</w:t>
      </w:r>
      <w:r w:rsidRPr="001F3355">
        <w:rPr>
          <w:rFonts w:ascii="Arial" w:eastAsia="Times New Roman" w:hAnsi="Arial" w:cs="Arial"/>
          <w:color w:val="000000"/>
          <w:sz w:val="22"/>
        </w:rPr>
        <w:t xml:space="preserve">  - 50% Down: $2010 </w:t>
      </w:r>
      <w:r w:rsidR="001F3355">
        <w:rPr>
          <w:rFonts w:ascii="Arial" w:eastAsia="Times New Roman" w:hAnsi="Arial" w:cs="Arial"/>
          <w:color w:val="000000"/>
          <w:sz w:val="22"/>
        </w:rPr>
        <w:t xml:space="preserve">with </w:t>
      </w:r>
      <w:r w:rsidRPr="001F3355">
        <w:rPr>
          <w:rFonts w:ascii="Arial" w:eastAsia="Times New Roman" w:hAnsi="Arial" w:cs="Arial"/>
          <w:color w:val="000000"/>
          <w:sz w:val="22"/>
        </w:rPr>
        <w:t xml:space="preserve">Balance Due: </w:t>
      </w:r>
      <w:r w:rsidRPr="001F3355">
        <w:rPr>
          <w:rFonts w:ascii="Arial" w:eastAsia="Times New Roman" w:hAnsi="Arial" w:cs="Arial"/>
          <w:b/>
          <w:color w:val="000000"/>
          <w:sz w:val="22"/>
          <w:u w:val="single"/>
        </w:rPr>
        <w:t>$2010.00</w:t>
      </w:r>
      <w:r w:rsidRPr="001F3355">
        <w:rPr>
          <w:rFonts w:ascii="Arial" w:eastAsia="Times New Roman" w:hAnsi="Arial" w:cs="Arial"/>
          <w:color w:val="000000"/>
          <w:sz w:val="22"/>
        </w:rPr>
        <w:t xml:space="preserve"> </w:t>
      </w:r>
    </w:p>
    <w:p w14:paraId="3BAF4DDA" w14:textId="77777777" w:rsidR="00CA0C69" w:rsidRPr="001F3355" w:rsidRDefault="00CA0C69" w:rsidP="00CA0C69">
      <w:pPr>
        <w:ind w:left="720" w:firstLine="720"/>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6 month per month on balance: $335</w:t>
      </w:r>
    </w:p>
    <w:p w14:paraId="6F71C58D" w14:textId="5CC79B8D" w:rsidR="00CA0C69" w:rsidRPr="001F3355" w:rsidRDefault="00CA0C69" w:rsidP="00CA0C69">
      <w:pPr>
        <w:ind w:left="720" w:firstLine="720"/>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12 month per month on balance: $167.50</w:t>
      </w:r>
    </w:p>
    <w:p w14:paraId="70A754D9" w14:textId="23BFBDB1" w:rsidR="00CA0C69" w:rsidRPr="001F3355" w:rsidRDefault="00CA0C69" w:rsidP="00CA0C69">
      <w:pPr>
        <w:ind w:left="720" w:firstLine="720"/>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Other Terms____________________.</w:t>
      </w:r>
    </w:p>
    <w:p w14:paraId="5662EC15" w14:textId="2C07C429" w:rsidR="00CA0C69" w:rsidRPr="001F3355" w:rsidRDefault="00CA0C69" w:rsidP="00CA0C69">
      <w:pPr>
        <w:ind w:left="720" w:firstLine="720"/>
        <w:rPr>
          <w:rFonts w:ascii="Arial" w:eastAsia="Times New Roman" w:hAnsi="Arial" w:cs="Arial"/>
          <w:color w:val="000000"/>
          <w:sz w:val="22"/>
        </w:rPr>
      </w:pPr>
    </w:p>
    <w:p w14:paraId="40FD2D44" w14:textId="245E9D5C" w:rsidR="00CA0C69" w:rsidRPr="001F3355" w:rsidRDefault="00CA0C69" w:rsidP="00CA0C69">
      <w:pPr>
        <w:rPr>
          <w:rFonts w:ascii="Arial" w:eastAsia="Times New Roman" w:hAnsi="Arial" w:cs="Arial"/>
          <w:color w:val="000000"/>
          <w:sz w:val="22"/>
        </w:rPr>
      </w:pPr>
      <w:r w:rsidRPr="001F3355">
        <w:rPr>
          <w:rFonts w:ascii="Arial" w:eastAsia="Times New Roman" w:hAnsi="Arial" w:cs="Arial"/>
          <w:color w:val="000000"/>
          <w:sz w:val="22"/>
        </w:rPr>
        <w:t xml:space="preserve">Total Collected:   $___________________. </w:t>
      </w:r>
    </w:p>
    <w:p w14:paraId="5F84E50A" w14:textId="77777777" w:rsidR="00CA0C69" w:rsidRPr="001F3355" w:rsidRDefault="00CA0C69" w:rsidP="00CA0C69">
      <w:pPr>
        <w:rPr>
          <w:rFonts w:ascii="Arial" w:eastAsia="Times New Roman" w:hAnsi="Arial" w:cs="Arial"/>
          <w:b/>
          <w:color w:val="000000"/>
          <w:sz w:val="22"/>
        </w:rPr>
      </w:pPr>
    </w:p>
    <w:p w14:paraId="120D7879" w14:textId="174C271B" w:rsidR="00975176" w:rsidRPr="00CA0C69" w:rsidRDefault="00FD2676" w:rsidP="00CA0C69">
      <w:pPr>
        <w:rPr>
          <w:rFonts w:ascii="Arial" w:eastAsia="Times New Roman" w:hAnsi="Arial" w:cs="Arial"/>
          <w:b/>
          <w:color w:val="000000"/>
          <w:sz w:val="20"/>
          <w:u w:val="single"/>
        </w:rPr>
      </w:pPr>
      <w:r w:rsidRPr="00CA0C69">
        <w:rPr>
          <w:rFonts w:ascii="Arial" w:eastAsia="Times New Roman" w:hAnsi="Arial" w:cs="Arial"/>
          <w:b/>
          <w:color w:val="000000"/>
          <w:sz w:val="22"/>
        </w:rPr>
        <w:t xml:space="preserve">  </w:t>
      </w:r>
    </w:p>
    <w:p w14:paraId="6189DFAB" w14:textId="77777777" w:rsidR="004C72F3" w:rsidRDefault="004C72F3" w:rsidP="003C321F">
      <w:pPr>
        <w:rPr>
          <w:rFonts w:ascii="Raleway" w:eastAsia="Times New Roman" w:hAnsi="Raleway" w:cs="Arial"/>
          <w:b/>
          <w:color w:val="000000"/>
          <w:sz w:val="22"/>
          <w:u w:val="single"/>
        </w:rPr>
      </w:pPr>
    </w:p>
    <w:p w14:paraId="6F3E0CF1" w14:textId="77777777" w:rsidR="004C72F3" w:rsidRDefault="004C72F3" w:rsidP="003C321F">
      <w:pPr>
        <w:rPr>
          <w:rFonts w:ascii="Raleway" w:eastAsia="Times New Roman" w:hAnsi="Raleway" w:cs="Arial"/>
          <w:b/>
          <w:color w:val="000000"/>
          <w:sz w:val="22"/>
          <w:u w:val="single"/>
        </w:rPr>
      </w:pPr>
    </w:p>
    <w:p w14:paraId="5CBE0E0B" w14:textId="77777777" w:rsidR="004C72F3" w:rsidRDefault="004C72F3" w:rsidP="003C321F">
      <w:pPr>
        <w:rPr>
          <w:rFonts w:ascii="Raleway" w:eastAsia="Times New Roman" w:hAnsi="Raleway" w:cs="Arial"/>
          <w:b/>
          <w:color w:val="000000"/>
          <w:sz w:val="22"/>
          <w:u w:val="single"/>
        </w:rPr>
      </w:pPr>
    </w:p>
    <w:p w14:paraId="2D4C7CB6" w14:textId="77777777" w:rsidR="004C72F3" w:rsidRDefault="004C72F3" w:rsidP="003C321F">
      <w:pPr>
        <w:rPr>
          <w:rFonts w:ascii="Raleway" w:eastAsia="Times New Roman" w:hAnsi="Raleway" w:cs="Arial"/>
          <w:b/>
          <w:color w:val="000000"/>
          <w:sz w:val="22"/>
          <w:u w:val="single"/>
        </w:rPr>
      </w:pPr>
    </w:p>
    <w:p w14:paraId="7A069E07" w14:textId="77777777" w:rsidR="004C72F3" w:rsidRDefault="004C72F3" w:rsidP="003C321F">
      <w:pPr>
        <w:rPr>
          <w:rFonts w:ascii="Raleway" w:eastAsia="Times New Roman" w:hAnsi="Raleway" w:cs="Arial"/>
          <w:b/>
          <w:color w:val="000000"/>
          <w:sz w:val="22"/>
          <w:u w:val="single"/>
        </w:rPr>
      </w:pPr>
    </w:p>
    <w:p w14:paraId="1A200CE9" w14:textId="77777777" w:rsidR="004C72F3" w:rsidRDefault="004C72F3" w:rsidP="003C321F">
      <w:pPr>
        <w:rPr>
          <w:rFonts w:ascii="Raleway" w:eastAsia="Times New Roman" w:hAnsi="Raleway" w:cs="Arial"/>
          <w:b/>
          <w:color w:val="000000"/>
          <w:sz w:val="22"/>
          <w:u w:val="single"/>
        </w:rPr>
      </w:pPr>
    </w:p>
    <w:p w14:paraId="2EE27166" w14:textId="77777777" w:rsidR="004C72F3" w:rsidRDefault="004C72F3" w:rsidP="003C321F">
      <w:pPr>
        <w:rPr>
          <w:rFonts w:ascii="Raleway" w:eastAsia="Times New Roman" w:hAnsi="Raleway" w:cs="Arial"/>
          <w:b/>
          <w:color w:val="000000"/>
          <w:sz w:val="22"/>
          <w:u w:val="single"/>
        </w:rPr>
      </w:pPr>
    </w:p>
    <w:p w14:paraId="6A6F5B1B" w14:textId="0E5786BC" w:rsidR="004C72F3" w:rsidRDefault="004C72F3" w:rsidP="004C72F3">
      <w:pPr>
        <w:jc w:val="center"/>
        <w:rPr>
          <w:rFonts w:ascii="Raleway" w:eastAsia="Times New Roman" w:hAnsi="Raleway" w:cs="Arial"/>
          <w:b/>
          <w:color w:val="000000"/>
          <w:sz w:val="22"/>
          <w:u w:val="single"/>
        </w:rPr>
      </w:pPr>
      <w:r>
        <w:rPr>
          <w:rFonts w:ascii="Raleway" w:eastAsia="Times New Roman" w:hAnsi="Raleway" w:cs="Arial"/>
          <w:b/>
          <w:noProof/>
          <w:color w:val="000000"/>
          <w:sz w:val="22"/>
          <w:u w:val="single"/>
        </w:rPr>
        <w:lastRenderedPageBreak/>
        <w:drawing>
          <wp:inline distT="0" distB="0" distL="0" distR="0" wp14:anchorId="7EECAB7A" wp14:editId="47339305">
            <wp:extent cx="1859280" cy="12439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p w14:paraId="4ED8A201" w14:textId="498DDCFA" w:rsidR="004C72F3" w:rsidRDefault="004C72F3" w:rsidP="004C72F3">
      <w:pPr>
        <w:jc w:val="center"/>
        <w:rPr>
          <w:rFonts w:ascii="Raleway" w:eastAsia="Times New Roman" w:hAnsi="Raleway" w:cs="Arial"/>
          <w:b/>
          <w:color w:val="000000"/>
          <w:sz w:val="22"/>
          <w:u w:val="single"/>
        </w:rPr>
      </w:pPr>
    </w:p>
    <w:p w14:paraId="62632E0C" w14:textId="77777777" w:rsidR="004C72F3" w:rsidRDefault="004C72F3" w:rsidP="004C72F3">
      <w:pPr>
        <w:jc w:val="center"/>
        <w:rPr>
          <w:rFonts w:ascii="Raleway" w:eastAsia="Times New Roman" w:hAnsi="Raleway" w:cs="Arial"/>
          <w:b/>
          <w:color w:val="000000"/>
          <w:sz w:val="22"/>
          <w:u w:val="single"/>
        </w:rPr>
      </w:pPr>
    </w:p>
    <w:p w14:paraId="29D363C5" w14:textId="40251A51" w:rsidR="003C321F" w:rsidRPr="004C72F3" w:rsidRDefault="003C321F" w:rsidP="003C321F">
      <w:pPr>
        <w:rPr>
          <w:rFonts w:ascii="Raleway" w:eastAsia="Times New Roman" w:hAnsi="Raleway" w:cs="Arial"/>
          <w:b/>
          <w:color w:val="000000"/>
          <w:sz w:val="28"/>
          <w:u w:val="single"/>
        </w:rPr>
      </w:pPr>
      <w:r w:rsidRPr="004C72F3">
        <w:rPr>
          <w:rFonts w:ascii="Raleway" w:eastAsia="Times New Roman" w:hAnsi="Raleway" w:cs="Arial"/>
          <w:b/>
          <w:color w:val="000000"/>
          <w:sz w:val="28"/>
          <w:u w:val="single"/>
        </w:rPr>
        <w:t>Payment Method</w:t>
      </w:r>
    </w:p>
    <w:p w14:paraId="2DA73DAE" w14:textId="77777777" w:rsidR="003C321F" w:rsidRPr="00A83AB3" w:rsidRDefault="003C321F" w:rsidP="003C321F">
      <w:pPr>
        <w:rPr>
          <w:rFonts w:ascii="Raleway" w:eastAsia="Times New Roman" w:hAnsi="Raleway" w:cs="Arial"/>
          <w:color w:val="000000"/>
          <w:sz w:val="22"/>
        </w:rPr>
      </w:pPr>
      <w:r w:rsidRPr="00A83AB3">
        <w:rPr>
          <w:rFonts w:ascii="Raleway" w:eastAsia="Times New Roman" w:hAnsi="Raleway" w:cs="Arial"/>
          <w:color w:val="000000"/>
          <w:sz w:val="22"/>
        </w:rPr>
        <w:t>  </w:t>
      </w:r>
    </w:p>
    <w:p w14:paraId="03F61022" w14:textId="77777777" w:rsidR="00713BA2" w:rsidRPr="001F3355" w:rsidRDefault="007B798F" w:rsidP="003C321F">
      <w:pPr>
        <w:rPr>
          <w:rFonts w:ascii="Arial" w:eastAsia="Times New Roman" w:hAnsi="Arial" w:cs="Arial"/>
          <w:color w:val="000000"/>
          <w:sz w:val="22"/>
        </w:rPr>
      </w:pPr>
      <w:r w:rsidRPr="001F3355">
        <w:rPr>
          <w:rFonts w:ascii="Segoe UI Symbol" w:eastAsia="Times New Roman" w:hAnsi="Segoe UI Symbol" w:cs="Segoe UI Symbol"/>
          <w:color w:val="000000"/>
          <w:sz w:val="22"/>
        </w:rPr>
        <w:t>❒</w:t>
      </w:r>
      <w:r w:rsidR="003C321F" w:rsidRPr="001F3355">
        <w:rPr>
          <w:rFonts w:ascii="Arial" w:eastAsia="Times New Roman" w:hAnsi="Arial" w:cs="Arial"/>
          <w:color w:val="000000"/>
          <w:sz w:val="22"/>
        </w:rPr>
        <w:t xml:space="preserve"> Credit Card</w:t>
      </w:r>
      <w:r w:rsidRPr="001F3355">
        <w:rPr>
          <w:rFonts w:ascii="Arial" w:eastAsia="Times New Roman" w:hAnsi="Arial" w:cs="Arial"/>
          <w:color w:val="000000"/>
          <w:sz w:val="22"/>
        </w:rPr>
        <w:t xml:space="preserve">: </w:t>
      </w:r>
      <w:r w:rsidR="003C321F" w:rsidRPr="001F3355">
        <w:rPr>
          <w:rFonts w:ascii="Arial" w:eastAsia="Times New Roman" w:hAnsi="Arial" w:cs="Arial"/>
          <w:color w:val="000000"/>
          <w:sz w:val="22"/>
        </w:rPr>
        <w:t xml:space="preserve">   </w:t>
      </w: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Visa   </w:t>
      </w: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MC   </w:t>
      </w: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Amex   </w:t>
      </w:r>
      <w:r w:rsidR="00CA481D" w:rsidRPr="001F3355">
        <w:rPr>
          <w:rFonts w:ascii="Arial" w:eastAsia="Times New Roman" w:hAnsi="Arial" w:cs="Arial"/>
          <w:color w:val="000000"/>
          <w:sz w:val="22"/>
        </w:rPr>
        <w:t xml:space="preserve"> </w:t>
      </w:r>
      <w:r w:rsidR="00CA481D" w:rsidRPr="001F3355">
        <w:rPr>
          <w:rFonts w:ascii="Segoe UI Symbol" w:eastAsia="Times New Roman" w:hAnsi="Segoe UI Symbol" w:cs="Segoe UI Symbol"/>
          <w:color w:val="000000"/>
          <w:sz w:val="22"/>
        </w:rPr>
        <w:t>❒</w:t>
      </w:r>
      <w:r w:rsidR="00CA481D" w:rsidRPr="001F3355">
        <w:rPr>
          <w:rFonts w:ascii="Arial" w:eastAsia="Times New Roman" w:hAnsi="Arial" w:cs="Arial"/>
          <w:color w:val="000000"/>
          <w:sz w:val="22"/>
        </w:rPr>
        <w:t xml:space="preserve"> </w:t>
      </w:r>
      <w:r w:rsidRPr="001F3355">
        <w:rPr>
          <w:rFonts w:ascii="Arial" w:eastAsia="Times New Roman" w:hAnsi="Arial" w:cs="Arial"/>
          <w:color w:val="000000"/>
          <w:sz w:val="22"/>
        </w:rPr>
        <w:t xml:space="preserve">Discover   </w:t>
      </w:r>
      <w:r w:rsidRPr="001F3355">
        <w:rPr>
          <w:rFonts w:ascii="Segoe UI Symbol" w:eastAsia="Times New Roman" w:hAnsi="Segoe UI Symbol" w:cs="Segoe UI Symbol"/>
          <w:color w:val="000000"/>
          <w:sz w:val="22"/>
        </w:rPr>
        <w:t>❒</w:t>
      </w:r>
      <w:r w:rsidRPr="001F3355">
        <w:rPr>
          <w:rFonts w:ascii="Arial" w:eastAsia="Times New Roman" w:hAnsi="Arial" w:cs="Arial"/>
          <w:color w:val="000000"/>
          <w:sz w:val="22"/>
        </w:rPr>
        <w:t xml:space="preserve"> Check </w:t>
      </w:r>
    </w:p>
    <w:p w14:paraId="11D5AC9D" w14:textId="77777777" w:rsidR="00713BA2" w:rsidRPr="001F3355" w:rsidRDefault="00713BA2" w:rsidP="003C321F">
      <w:pPr>
        <w:rPr>
          <w:rFonts w:ascii="Arial" w:eastAsia="Times New Roman" w:hAnsi="Arial" w:cs="Arial"/>
          <w:color w:val="000000"/>
          <w:sz w:val="22"/>
        </w:rPr>
      </w:pPr>
    </w:p>
    <w:p w14:paraId="4D4BC8B8" w14:textId="77777777" w:rsidR="003C321F" w:rsidRPr="001F3355" w:rsidRDefault="003C321F" w:rsidP="003C321F">
      <w:pPr>
        <w:rPr>
          <w:rFonts w:ascii="Arial" w:eastAsia="Times New Roman" w:hAnsi="Arial" w:cs="Arial"/>
          <w:color w:val="000000"/>
          <w:sz w:val="22"/>
        </w:rPr>
      </w:pPr>
      <w:r w:rsidRPr="001F3355">
        <w:rPr>
          <w:rFonts w:ascii="Arial" w:eastAsia="Times New Roman" w:hAnsi="Arial" w:cs="Arial"/>
          <w:color w:val="000000"/>
          <w:sz w:val="22"/>
        </w:rPr>
        <w:t>Name on card: ________________________Card Number:  ______________________________</w:t>
      </w:r>
    </w:p>
    <w:p w14:paraId="6F6011D5" w14:textId="77777777" w:rsidR="003C321F" w:rsidRPr="001F3355" w:rsidRDefault="003C321F" w:rsidP="003C321F">
      <w:pPr>
        <w:rPr>
          <w:rFonts w:ascii="Arial" w:eastAsia="Times New Roman" w:hAnsi="Arial" w:cs="Arial"/>
          <w:color w:val="000000"/>
          <w:sz w:val="22"/>
        </w:rPr>
      </w:pPr>
    </w:p>
    <w:p w14:paraId="53991429" w14:textId="77777777" w:rsidR="003C321F" w:rsidRPr="001F3355" w:rsidRDefault="003C321F" w:rsidP="003C321F">
      <w:pPr>
        <w:rPr>
          <w:rFonts w:ascii="Arial" w:eastAsia="Times New Roman" w:hAnsi="Arial" w:cs="Arial"/>
          <w:color w:val="000000"/>
          <w:sz w:val="22"/>
        </w:rPr>
      </w:pPr>
    </w:p>
    <w:p w14:paraId="32A7456F" w14:textId="77777777" w:rsidR="003C321F" w:rsidRPr="001F3355" w:rsidRDefault="003C321F" w:rsidP="003C321F">
      <w:pPr>
        <w:rPr>
          <w:rFonts w:ascii="Arial" w:eastAsia="Times New Roman" w:hAnsi="Arial" w:cs="Arial"/>
          <w:color w:val="000000"/>
          <w:sz w:val="22"/>
        </w:rPr>
      </w:pPr>
      <w:r w:rsidRPr="001F3355">
        <w:rPr>
          <w:rFonts w:ascii="Arial" w:eastAsia="Times New Roman" w:hAnsi="Arial" w:cs="Arial"/>
          <w:color w:val="000000"/>
          <w:sz w:val="22"/>
        </w:rPr>
        <w:t>Expiry Date: _______ CVS:  ______  </w:t>
      </w:r>
      <w:r w:rsidR="00562ED8" w:rsidRPr="001F3355">
        <w:rPr>
          <w:rFonts w:ascii="Arial" w:eastAsia="Times New Roman" w:hAnsi="Arial" w:cs="Arial"/>
          <w:color w:val="000000"/>
          <w:sz w:val="22"/>
        </w:rPr>
        <w:t xml:space="preserve"> </w:t>
      </w:r>
      <w:r w:rsidRPr="001F3355">
        <w:rPr>
          <w:rFonts w:ascii="Arial" w:eastAsia="Times New Roman" w:hAnsi="Arial" w:cs="Arial"/>
          <w:color w:val="000000"/>
          <w:sz w:val="22"/>
        </w:rPr>
        <w:t>Cardholder Signature: ______________________________</w:t>
      </w:r>
    </w:p>
    <w:p w14:paraId="561F7350" w14:textId="77777777" w:rsidR="007B798F" w:rsidRPr="001F3355" w:rsidRDefault="007B798F" w:rsidP="003C321F">
      <w:pPr>
        <w:rPr>
          <w:rFonts w:ascii="Arial" w:eastAsia="Times New Roman" w:hAnsi="Arial" w:cs="Arial"/>
          <w:color w:val="000000"/>
          <w:sz w:val="22"/>
        </w:rPr>
      </w:pPr>
    </w:p>
    <w:p w14:paraId="0F97A28D" w14:textId="77777777" w:rsidR="003C321F" w:rsidRPr="001F3355" w:rsidRDefault="007B798F" w:rsidP="003C321F">
      <w:pPr>
        <w:rPr>
          <w:rFonts w:ascii="Arial" w:eastAsia="Times New Roman" w:hAnsi="Arial" w:cs="Arial"/>
          <w:color w:val="000000"/>
          <w:sz w:val="22"/>
        </w:rPr>
      </w:pPr>
      <w:r w:rsidRPr="001F3355">
        <w:rPr>
          <w:rFonts w:ascii="Arial" w:eastAsia="Times New Roman" w:hAnsi="Arial" w:cs="Arial"/>
          <w:color w:val="000000"/>
          <w:sz w:val="22"/>
        </w:rPr>
        <w:t>Total Amount charged:</w:t>
      </w:r>
    </w:p>
    <w:p w14:paraId="4743B092" w14:textId="77777777" w:rsidR="003C321F" w:rsidRPr="001F3355" w:rsidRDefault="007B798F" w:rsidP="003C321F">
      <w:pPr>
        <w:rPr>
          <w:rFonts w:ascii="Arial" w:eastAsia="Times New Roman" w:hAnsi="Arial" w:cs="Arial"/>
          <w:color w:val="000000"/>
          <w:sz w:val="22"/>
        </w:rPr>
      </w:pPr>
      <w:r w:rsidRPr="001F3355">
        <w:rPr>
          <w:rFonts w:ascii="Arial" w:eastAsia="Times New Roman" w:hAnsi="Arial" w:cs="Arial"/>
          <w:color w:val="000000"/>
          <w:sz w:val="22"/>
        </w:rPr>
        <w:t xml:space="preserve">Date:  </w:t>
      </w:r>
    </w:p>
    <w:p w14:paraId="0AD9B778" w14:textId="77777777" w:rsidR="00580C88" w:rsidRPr="001F3355" w:rsidRDefault="00580C88" w:rsidP="003C321F">
      <w:pPr>
        <w:rPr>
          <w:rFonts w:ascii="Arial" w:eastAsia="Times New Roman" w:hAnsi="Arial" w:cs="Arial"/>
          <w:b/>
          <w:color w:val="000000"/>
          <w:sz w:val="22"/>
          <w:u w:val="single"/>
        </w:rPr>
      </w:pPr>
    </w:p>
    <w:p w14:paraId="5D6035AF" w14:textId="77777777" w:rsidR="003C321F" w:rsidRPr="001F3355" w:rsidRDefault="003C321F" w:rsidP="003C321F">
      <w:pPr>
        <w:rPr>
          <w:rFonts w:ascii="Arial" w:eastAsia="Times New Roman" w:hAnsi="Arial" w:cs="Arial"/>
          <w:b/>
          <w:color w:val="000000"/>
          <w:sz w:val="22"/>
          <w:u w:val="single"/>
        </w:rPr>
      </w:pPr>
      <w:r w:rsidRPr="001F3355">
        <w:rPr>
          <w:rFonts w:ascii="Arial" w:eastAsia="Times New Roman" w:hAnsi="Arial" w:cs="Arial"/>
          <w:b/>
          <w:color w:val="000000"/>
          <w:sz w:val="22"/>
          <w:u w:val="single"/>
        </w:rPr>
        <w:t>Contact Information</w:t>
      </w:r>
    </w:p>
    <w:p w14:paraId="4EF8522A" w14:textId="77777777" w:rsidR="003C321F" w:rsidRPr="001F3355" w:rsidRDefault="003C321F" w:rsidP="003C321F">
      <w:pPr>
        <w:rPr>
          <w:rFonts w:ascii="Arial" w:eastAsia="Times New Roman" w:hAnsi="Arial" w:cs="Arial"/>
          <w:color w:val="000000"/>
          <w:sz w:val="22"/>
        </w:rPr>
      </w:pPr>
    </w:p>
    <w:p w14:paraId="2774FC10" w14:textId="6830E52A" w:rsidR="003C321F" w:rsidRDefault="003C321F" w:rsidP="003C321F">
      <w:pPr>
        <w:rPr>
          <w:rFonts w:ascii="Arial" w:eastAsia="Times New Roman" w:hAnsi="Arial" w:cs="Arial"/>
          <w:color w:val="000000"/>
          <w:sz w:val="22"/>
        </w:rPr>
      </w:pPr>
      <w:r w:rsidRPr="001F3355">
        <w:rPr>
          <w:rFonts w:ascii="Arial" w:eastAsia="Times New Roman" w:hAnsi="Arial" w:cs="Arial"/>
          <w:color w:val="000000"/>
          <w:sz w:val="22"/>
        </w:rPr>
        <w:t xml:space="preserve">Email: </w:t>
      </w:r>
      <w:r w:rsidR="00CA481D" w:rsidRPr="001F3355">
        <w:rPr>
          <w:rFonts w:ascii="Arial" w:eastAsia="Times New Roman" w:hAnsi="Arial" w:cs="Arial"/>
          <w:color w:val="000000"/>
          <w:sz w:val="22"/>
        </w:rPr>
        <w:t>______________________________________________</w:t>
      </w:r>
      <w:r w:rsidRPr="001F3355">
        <w:rPr>
          <w:rFonts w:ascii="Arial" w:eastAsia="Times New Roman" w:hAnsi="Arial" w:cs="Arial"/>
          <w:color w:val="000000"/>
          <w:sz w:val="22"/>
        </w:rPr>
        <w:t xml:space="preserve"> Cell Phone</w:t>
      </w:r>
      <w:r w:rsidR="00CA481D" w:rsidRPr="001F3355">
        <w:rPr>
          <w:rFonts w:ascii="Arial" w:eastAsia="Times New Roman" w:hAnsi="Arial" w:cs="Arial"/>
          <w:color w:val="000000"/>
          <w:sz w:val="22"/>
        </w:rPr>
        <w:t>:</w:t>
      </w:r>
      <w:r w:rsidR="005306BF" w:rsidRPr="001F3355">
        <w:rPr>
          <w:rFonts w:ascii="Arial" w:eastAsia="Times New Roman" w:hAnsi="Arial" w:cs="Arial"/>
          <w:color w:val="000000"/>
          <w:sz w:val="22"/>
        </w:rPr>
        <w:t xml:space="preserve"> _____</w:t>
      </w:r>
      <w:r w:rsidR="00CA481D" w:rsidRPr="001F3355">
        <w:rPr>
          <w:rFonts w:ascii="Arial" w:eastAsia="Times New Roman" w:hAnsi="Arial" w:cs="Arial"/>
          <w:color w:val="000000"/>
          <w:sz w:val="22"/>
        </w:rPr>
        <w:t>____________________</w:t>
      </w:r>
    </w:p>
    <w:p w14:paraId="36D46B9A" w14:textId="77777777" w:rsidR="001F3355" w:rsidRPr="001F3355" w:rsidRDefault="001F3355" w:rsidP="003C321F">
      <w:pPr>
        <w:rPr>
          <w:rFonts w:ascii="Arial" w:eastAsia="Times New Roman" w:hAnsi="Arial" w:cs="Arial"/>
          <w:color w:val="000000"/>
          <w:sz w:val="22"/>
        </w:rPr>
      </w:pPr>
    </w:p>
    <w:p w14:paraId="4DF6AD61" w14:textId="77777777" w:rsidR="003C321F" w:rsidRPr="001F3355" w:rsidRDefault="003C321F" w:rsidP="003C321F">
      <w:pPr>
        <w:rPr>
          <w:rFonts w:ascii="Arial" w:eastAsia="Times New Roman" w:hAnsi="Arial" w:cs="Arial"/>
          <w:color w:val="000000"/>
          <w:sz w:val="22"/>
        </w:rPr>
      </w:pPr>
    </w:p>
    <w:p w14:paraId="0B664B97" w14:textId="77777777" w:rsidR="003C321F" w:rsidRPr="001F3355" w:rsidRDefault="003C321F" w:rsidP="003C321F">
      <w:pPr>
        <w:rPr>
          <w:rFonts w:ascii="Arial" w:eastAsia="Times New Roman" w:hAnsi="Arial" w:cs="Arial"/>
          <w:color w:val="000000"/>
          <w:sz w:val="22"/>
        </w:rPr>
      </w:pPr>
      <w:r w:rsidRPr="001F3355">
        <w:rPr>
          <w:rFonts w:ascii="Arial" w:eastAsia="Times New Roman" w:hAnsi="Arial" w:cs="Arial"/>
          <w:color w:val="000000"/>
          <w:sz w:val="22"/>
        </w:rPr>
        <w:t xml:space="preserve">Address: </w:t>
      </w:r>
      <w:r w:rsidR="005306BF" w:rsidRPr="001F3355">
        <w:rPr>
          <w:rFonts w:ascii="Arial" w:eastAsia="Times New Roman" w:hAnsi="Arial" w:cs="Arial"/>
          <w:color w:val="000000"/>
          <w:sz w:val="22"/>
        </w:rPr>
        <w:t>___________________________________</w:t>
      </w:r>
      <w:proofErr w:type="gramStart"/>
      <w:r w:rsidR="005306BF" w:rsidRPr="001F3355">
        <w:rPr>
          <w:rFonts w:ascii="Arial" w:eastAsia="Times New Roman" w:hAnsi="Arial" w:cs="Arial"/>
          <w:color w:val="000000"/>
          <w:sz w:val="22"/>
        </w:rPr>
        <w:t>City:_</w:t>
      </w:r>
      <w:proofErr w:type="gramEnd"/>
      <w:r w:rsidR="005306BF" w:rsidRPr="001F3355">
        <w:rPr>
          <w:rFonts w:ascii="Arial" w:eastAsia="Times New Roman" w:hAnsi="Arial" w:cs="Arial"/>
          <w:color w:val="000000"/>
          <w:sz w:val="22"/>
        </w:rPr>
        <w:t>________________State:_____ZIP_______________</w:t>
      </w:r>
    </w:p>
    <w:p w14:paraId="6E6EA22A" w14:textId="77777777" w:rsidR="00653F15" w:rsidRPr="00A83AB3" w:rsidRDefault="00653F15" w:rsidP="00653F15">
      <w:pPr>
        <w:rPr>
          <w:sz w:val="22"/>
        </w:rPr>
      </w:pPr>
    </w:p>
    <w:p w14:paraId="25501BF2" w14:textId="77777777" w:rsidR="00653F15" w:rsidRPr="001F3355" w:rsidRDefault="00653F15" w:rsidP="00653F15">
      <w:pPr>
        <w:pBdr>
          <w:top w:val="single" w:sz="4" w:space="1" w:color="auto"/>
          <w:left w:val="single" w:sz="4" w:space="4" w:color="auto"/>
          <w:bottom w:val="single" w:sz="4" w:space="1" w:color="auto"/>
          <w:right w:val="single" w:sz="4" w:space="4" w:color="auto"/>
        </w:pBdr>
        <w:rPr>
          <w:rFonts w:ascii="Arial" w:hAnsi="Arial" w:cs="Arial"/>
          <w:u w:val="single"/>
        </w:rPr>
      </w:pPr>
      <w:r w:rsidRPr="001F3355">
        <w:rPr>
          <w:rFonts w:ascii="Arial" w:hAnsi="Arial" w:cs="Arial"/>
          <w:u w:val="single"/>
        </w:rPr>
        <w:t>Office Use Only</w:t>
      </w:r>
    </w:p>
    <w:p w14:paraId="0D4CE1F8" w14:textId="77777777" w:rsidR="00653F15" w:rsidRPr="001F3355" w:rsidRDefault="00653F15" w:rsidP="00653F15">
      <w:pPr>
        <w:pBdr>
          <w:top w:val="single" w:sz="4" w:space="1" w:color="auto"/>
          <w:left w:val="single" w:sz="4" w:space="4" w:color="auto"/>
          <w:bottom w:val="single" w:sz="4" w:space="1" w:color="auto"/>
          <w:right w:val="single" w:sz="4" w:space="4" w:color="auto"/>
        </w:pBdr>
        <w:rPr>
          <w:rFonts w:ascii="Arial" w:hAnsi="Arial" w:cs="Arial"/>
          <w:sz w:val="22"/>
        </w:rPr>
      </w:pPr>
    </w:p>
    <w:p w14:paraId="59858C68" w14:textId="77777777" w:rsidR="00653F15" w:rsidRPr="001F3355" w:rsidRDefault="00653F15" w:rsidP="00653F15">
      <w:pPr>
        <w:pBdr>
          <w:top w:val="single" w:sz="4" w:space="1" w:color="auto"/>
          <w:left w:val="single" w:sz="4" w:space="4" w:color="auto"/>
          <w:bottom w:val="single" w:sz="4" w:space="1" w:color="auto"/>
          <w:right w:val="single" w:sz="4" w:space="4" w:color="auto"/>
        </w:pBdr>
        <w:rPr>
          <w:rFonts w:ascii="Arial" w:hAnsi="Arial" w:cs="Arial"/>
          <w:sz w:val="22"/>
        </w:rPr>
      </w:pPr>
      <w:r w:rsidRPr="001F3355">
        <w:rPr>
          <w:rFonts w:ascii="Arial" w:hAnsi="Arial" w:cs="Arial"/>
          <w:sz w:val="22"/>
        </w:rPr>
        <w:t>Invoiced Date:</w:t>
      </w:r>
      <w:r w:rsidRPr="001F3355">
        <w:rPr>
          <w:rFonts w:ascii="Arial" w:hAnsi="Arial" w:cs="Arial"/>
          <w:sz w:val="22"/>
        </w:rPr>
        <w:tab/>
      </w:r>
      <w:r w:rsidRPr="001F3355">
        <w:rPr>
          <w:rFonts w:ascii="Arial" w:hAnsi="Arial" w:cs="Arial"/>
          <w:sz w:val="22"/>
        </w:rPr>
        <w:tab/>
      </w:r>
      <w:r w:rsidRPr="001F3355">
        <w:rPr>
          <w:rFonts w:ascii="Arial" w:hAnsi="Arial" w:cs="Arial"/>
          <w:sz w:val="22"/>
        </w:rPr>
        <w:tab/>
        <w:t>Date Received:</w:t>
      </w:r>
      <w:r w:rsidRPr="001F3355">
        <w:rPr>
          <w:rFonts w:ascii="Arial" w:hAnsi="Arial" w:cs="Arial"/>
          <w:sz w:val="22"/>
        </w:rPr>
        <w:tab/>
      </w:r>
      <w:r w:rsidRPr="001F3355">
        <w:rPr>
          <w:rFonts w:ascii="Arial" w:hAnsi="Arial" w:cs="Arial"/>
          <w:sz w:val="22"/>
        </w:rPr>
        <w:tab/>
        <w:t>Amount:</w:t>
      </w:r>
      <w:r w:rsidRPr="001F3355">
        <w:rPr>
          <w:rFonts w:ascii="Arial" w:hAnsi="Arial" w:cs="Arial"/>
          <w:sz w:val="22"/>
        </w:rPr>
        <w:tab/>
      </w:r>
    </w:p>
    <w:p w14:paraId="305852F0" w14:textId="77777777" w:rsidR="001F3355" w:rsidRDefault="001F3355" w:rsidP="00653F15">
      <w:pPr>
        <w:pBdr>
          <w:top w:val="single" w:sz="4" w:space="1" w:color="auto"/>
          <w:left w:val="single" w:sz="4" w:space="4" w:color="auto"/>
          <w:bottom w:val="single" w:sz="4" w:space="1" w:color="auto"/>
          <w:right w:val="single" w:sz="4" w:space="4" w:color="auto"/>
        </w:pBdr>
        <w:rPr>
          <w:rFonts w:ascii="Arial" w:hAnsi="Arial" w:cs="Arial"/>
          <w:sz w:val="22"/>
        </w:rPr>
      </w:pPr>
    </w:p>
    <w:p w14:paraId="73685D27" w14:textId="40A36440" w:rsidR="00653F15" w:rsidRPr="001F3355" w:rsidRDefault="00802116" w:rsidP="00653F15">
      <w:pPr>
        <w:pBdr>
          <w:top w:val="single" w:sz="4" w:space="1" w:color="auto"/>
          <w:left w:val="single" w:sz="4" w:space="4" w:color="auto"/>
          <w:bottom w:val="single" w:sz="4" w:space="1" w:color="auto"/>
          <w:right w:val="single" w:sz="4" w:space="4" w:color="auto"/>
        </w:pBdr>
        <w:rPr>
          <w:rFonts w:ascii="Arial" w:hAnsi="Arial" w:cs="Arial"/>
          <w:sz w:val="22"/>
        </w:rPr>
      </w:pPr>
      <w:r w:rsidRPr="00802116">
        <w:rPr>
          <w:rFonts w:ascii="Arial" w:hAnsi="Arial" w:cs="Arial"/>
          <w:sz w:val="22"/>
        </w:rPr>
        <w:fldChar w:fldCharType="begin"/>
      </w:r>
      <w:r w:rsidRPr="00802116">
        <w:rPr>
          <w:rFonts w:ascii="Arial" w:hAnsi="Arial" w:cs="Arial"/>
          <w:sz w:val="22"/>
        </w:rPr>
        <w:instrText xml:space="preserve"> PAGE   \* MERGEFORMAT </w:instrText>
      </w:r>
      <w:r w:rsidRPr="00802116">
        <w:rPr>
          <w:rFonts w:ascii="Arial" w:hAnsi="Arial" w:cs="Arial"/>
          <w:sz w:val="22"/>
        </w:rPr>
        <w:fldChar w:fldCharType="separate"/>
      </w:r>
      <w:r>
        <w:rPr>
          <w:rFonts w:ascii="Arial" w:hAnsi="Arial" w:cs="Arial"/>
          <w:noProof/>
          <w:sz w:val="22"/>
        </w:rPr>
        <w:t>4</w:t>
      </w:r>
      <w:r w:rsidRPr="00802116">
        <w:rPr>
          <w:rFonts w:ascii="Arial" w:hAnsi="Arial" w:cs="Arial"/>
          <w:noProof/>
          <w:sz w:val="22"/>
        </w:rPr>
        <w:fldChar w:fldCharType="end"/>
      </w:r>
      <w:r w:rsidR="005351B4" w:rsidRPr="001F3355">
        <w:rPr>
          <w:rFonts w:ascii="Arial" w:hAnsi="Arial" w:cs="Arial"/>
          <w:sz w:val="22"/>
        </w:rPr>
        <w:t>Invoice #:</w:t>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r w:rsidR="00653F15" w:rsidRPr="001F3355">
        <w:rPr>
          <w:rFonts w:ascii="Arial" w:hAnsi="Arial" w:cs="Arial"/>
          <w:sz w:val="22"/>
        </w:rPr>
        <w:tab/>
      </w:r>
    </w:p>
    <w:p w14:paraId="531A9134" w14:textId="77777777" w:rsidR="001F3355" w:rsidRDefault="001F3355" w:rsidP="00653F15">
      <w:pPr>
        <w:pBdr>
          <w:top w:val="single" w:sz="4" w:space="1" w:color="auto"/>
          <w:left w:val="single" w:sz="4" w:space="4" w:color="auto"/>
          <w:bottom w:val="single" w:sz="4" w:space="1" w:color="auto"/>
          <w:right w:val="single" w:sz="4" w:space="4" w:color="auto"/>
        </w:pBdr>
        <w:rPr>
          <w:rFonts w:ascii="Arial" w:hAnsi="Arial" w:cs="Arial"/>
          <w:sz w:val="22"/>
        </w:rPr>
      </w:pPr>
    </w:p>
    <w:p w14:paraId="05CA862D" w14:textId="0F809681" w:rsidR="00653F15" w:rsidRPr="001F3355" w:rsidRDefault="00653F15" w:rsidP="00653F15">
      <w:pPr>
        <w:pBdr>
          <w:top w:val="single" w:sz="4" w:space="1" w:color="auto"/>
          <w:left w:val="single" w:sz="4" w:space="4" w:color="auto"/>
          <w:bottom w:val="single" w:sz="4" w:space="1" w:color="auto"/>
          <w:right w:val="single" w:sz="4" w:space="4" w:color="auto"/>
        </w:pBdr>
        <w:rPr>
          <w:rFonts w:ascii="Arial" w:hAnsi="Arial" w:cs="Arial"/>
          <w:sz w:val="22"/>
        </w:rPr>
      </w:pPr>
      <w:r w:rsidRPr="001F3355">
        <w:rPr>
          <w:rFonts w:ascii="Arial" w:hAnsi="Arial" w:cs="Arial"/>
          <w:sz w:val="22"/>
        </w:rPr>
        <w:t>Balance Due:</w:t>
      </w:r>
      <w:r w:rsidR="00301FC8" w:rsidRPr="001F3355">
        <w:rPr>
          <w:rFonts w:ascii="Arial" w:hAnsi="Arial" w:cs="Arial"/>
          <w:sz w:val="22"/>
        </w:rPr>
        <w:t xml:space="preserve"> $</w:t>
      </w:r>
    </w:p>
    <w:p w14:paraId="0EA13C55" w14:textId="77777777" w:rsidR="001F3355" w:rsidRDefault="001F3355" w:rsidP="00653F15">
      <w:pPr>
        <w:pBdr>
          <w:top w:val="single" w:sz="4" w:space="1" w:color="auto"/>
          <w:left w:val="single" w:sz="4" w:space="4" w:color="auto"/>
          <w:bottom w:val="single" w:sz="4" w:space="1" w:color="auto"/>
          <w:right w:val="single" w:sz="4" w:space="4" w:color="auto"/>
        </w:pBdr>
        <w:rPr>
          <w:rFonts w:ascii="Arial" w:hAnsi="Arial" w:cs="Arial"/>
          <w:sz w:val="22"/>
        </w:rPr>
      </w:pPr>
    </w:p>
    <w:p w14:paraId="458A1A21" w14:textId="3D415687" w:rsidR="00653F15" w:rsidRPr="001F3355" w:rsidRDefault="00653F15" w:rsidP="00653F15">
      <w:pPr>
        <w:pBdr>
          <w:top w:val="single" w:sz="4" w:space="1" w:color="auto"/>
          <w:left w:val="single" w:sz="4" w:space="4" w:color="auto"/>
          <w:bottom w:val="single" w:sz="4" w:space="1" w:color="auto"/>
          <w:right w:val="single" w:sz="4" w:space="4" w:color="auto"/>
        </w:pBdr>
        <w:rPr>
          <w:rFonts w:ascii="Arial" w:hAnsi="Arial" w:cs="Arial"/>
          <w:sz w:val="22"/>
        </w:rPr>
      </w:pPr>
      <w:r w:rsidRPr="001F3355">
        <w:rPr>
          <w:rFonts w:ascii="Arial" w:hAnsi="Arial" w:cs="Arial"/>
          <w:sz w:val="22"/>
        </w:rPr>
        <w:t>Full Balance Due on or Before:</w:t>
      </w:r>
      <w:r w:rsidR="00301FC8" w:rsidRPr="001F3355">
        <w:rPr>
          <w:rFonts w:ascii="Arial" w:hAnsi="Arial" w:cs="Arial"/>
          <w:sz w:val="22"/>
        </w:rPr>
        <w:t xml:space="preserve"> $</w:t>
      </w:r>
      <w:r w:rsidRPr="001F3355">
        <w:rPr>
          <w:rFonts w:ascii="Arial" w:hAnsi="Arial" w:cs="Arial"/>
          <w:sz w:val="22"/>
        </w:rPr>
        <w:t xml:space="preserve"> </w:t>
      </w:r>
    </w:p>
    <w:p w14:paraId="0482F93C" w14:textId="77777777" w:rsidR="001F3355" w:rsidRDefault="001F3355" w:rsidP="00653F15">
      <w:pPr>
        <w:pBdr>
          <w:top w:val="single" w:sz="4" w:space="1" w:color="auto"/>
          <w:left w:val="single" w:sz="4" w:space="4" w:color="auto"/>
          <w:bottom w:val="single" w:sz="4" w:space="1" w:color="auto"/>
          <w:right w:val="single" w:sz="4" w:space="4" w:color="auto"/>
        </w:pBdr>
        <w:rPr>
          <w:rFonts w:ascii="Arial" w:hAnsi="Arial" w:cs="Arial"/>
          <w:sz w:val="22"/>
        </w:rPr>
      </w:pPr>
    </w:p>
    <w:p w14:paraId="5E193D27" w14:textId="7D649783" w:rsidR="00DD67AA" w:rsidRPr="001F3355" w:rsidRDefault="00653F15" w:rsidP="00653F15">
      <w:pPr>
        <w:pBdr>
          <w:top w:val="single" w:sz="4" w:space="1" w:color="auto"/>
          <w:left w:val="single" w:sz="4" w:space="4" w:color="auto"/>
          <w:bottom w:val="single" w:sz="4" w:space="1" w:color="auto"/>
          <w:right w:val="single" w:sz="4" w:space="4" w:color="auto"/>
        </w:pBdr>
        <w:rPr>
          <w:rFonts w:ascii="Arial" w:hAnsi="Arial" w:cs="Arial"/>
          <w:sz w:val="22"/>
        </w:rPr>
      </w:pPr>
      <w:r w:rsidRPr="001F3355">
        <w:rPr>
          <w:rFonts w:ascii="Arial" w:hAnsi="Arial" w:cs="Arial"/>
          <w:sz w:val="22"/>
        </w:rPr>
        <w:t xml:space="preserve">Payment Dates:  </w:t>
      </w:r>
      <w:r w:rsidR="003C321F" w:rsidRPr="001F3355">
        <w:rPr>
          <w:rFonts w:ascii="Arial" w:hAnsi="Arial" w:cs="Arial"/>
          <w:noProof/>
          <w:color w:val="595959" w:themeColor="text1" w:themeTint="A6"/>
          <w:sz w:val="26"/>
          <w:szCs w:val="28"/>
        </w:rPr>
        <w:drawing>
          <wp:anchor distT="0" distB="0" distL="114300" distR="114300" simplePos="0" relativeHeight="251659264" behindDoc="1" locked="0" layoutInCell="1" allowOverlap="1" wp14:anchorId="19EF9090" wp14:editId="1689977E">
            <wp:simplePos x="0" y="0"/>
            <wp:positionH relativeFrom="margin">
              <wp:posOffset>2567940</wp:posOffset>
            </wp:positionH>
            <wp:positionV relativeFrom="paragraph">
              <wp:posOffset>2136140</wp:posOffset>
            </wp:positionV>
            <wp:extent cx="3314700" cy="3314700"/>
            <wp:effectExtent l="0" t="0" r="0" b="0"/>
            <wp:wrapNone/>
            <wp:docPr id="1" name="Picture 1" descr="Macintosh HD:Users:Rebecca:Dropbox:PGI:PGI Logos:Final Logos:Thinking Into Results:New Color:TI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Rebecca:Dropbox:PGI:PGI Logos:Final Logos:Thinking Into Results:New Color:TIR_Icon.png"/>
                    <pic:cNvPicPr>
                      <a:picLocks noChangeAspect="1" noChangeArrowheads="1"/>
                    </pic:cNvPicPr>
                  </pic:nvPicPr>
                  <pic:blipFill>
                    <a:blip r:embed="rId11" cstate="print">
                      <a:alphaModFix amt="30000"/>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355">
        <w:rPr>
          <w:rFonts w:ascii="Arial" w:hAnsi="Arial" w:cs="Arial"/>
          <w:sz w:val="22"/>
        </w:rPr>
        <w:tab/>
      </w:r>
      <w:r w:rsidR="001F3355">
        <w:rPr>
          <w:rFonts w:ascii="Arial" w:hAnsi="Arial" w:cs="Arial"/>
          <w:sz w:val="22"/>
        </w:rPr>
        <w:tab/>
      </w:r>
      <w:r w:rsidR="001F3355">
        <w:rPr>
          <w:rFonts w:ascii="Arial" w:hAnsi="Arial" w:cs="Arial"/>
          <w:sz w:val="22"/>
        </w:rPr>
        <w:tab/>
      </w:r>
      <w:r w:rsidR="001F3355">
        <w:rPr>
          <w:rFonts w:ascii="Arial" w:hAnsi="Arial" w:cs="Arial"/>
          <w:sz w:val="22"/>
        </w:rPr>
        <w:tab/>
      </w:r>
      <w:r w:rsidR="001F3355">
        <w:rPr>
          <w:rFonts w:ascii="Arial" w:hAnsi="Arial" w:cs="Arial"/>
          <w:sz w:val="22"/>
        </w:rPr>
        <w:tab/>
      </w:r>
      <w:r w:rsidR="001F3355">
        <w:rPr>
          <w:rFonts w:ascii="Arial" w:hAnsi="Arial" w:cs="Arial"/>
          <w:sz w:val="22"/>
        </w:rPr>
        <w:tab/>
      </w:r>
      <w:r w:rsidR="001F3355">
        <w:rPr>
          <w:rFonts w:ascii="Arial" w:hAnsi="Arial" w:cs="Arial"/>
          <w:sz w:val="22"/>
        </w:rPr>
        <w:tab/>
      </w:r>
      <w:r w:rsidR="001F3355">
        <w:rPr>
          <w:rFonts w:ascii="Arial" w:hAnsi="Arial" w:cs="Arial"/>
          <w:sz w:val="22"/>
        </w:rPr>
        <w:tab/>
      </w:r>
      <w:r w:rsidR="00C12B6F" w:rsidRPr="001F3355">
        <w:rPr>
          <w:rFonts w:ascii="Arial" w:hAnsi="Arial" w:cs="Arial"/>
          <w:sz w:val="22"/>
        </w:rPr>
        <w:tab/>
        <w:t xml:space="preserve">Enrolled Date: </w:t>
      </w:r>
    </w:p>
    <w:p w14:paraId="094BE0DB" w14:textId="77777777" w:rsidR="00580990" w:rsidRPr="001F3355" w:rsidRDefault="00580990" w:rsidP="00653F15">
      <w:pPr>
        <w:pBdr>
          <w:top w:val="single" w:sz="4" w:space="1" w:color="auto"/>
          <w:left w:val="single" w:sz="4" w:space="4" w:color="auto"/>
          <w:bottom w:val="single" w:sz="4" w:space="1" w:color="auto"/>
          <w:right w:val="single" w:sz="4" w:space="4" w:color="auto"/>
        </w:pBdr>
        <w:rPr>
          <w:rFonts w:ascii="Arial" w:hAnsi="Arial" w:cs="Arial"/>
          <w:sz w:val="22"/>
        </w:rPr>
      </w:pPr>
    </w:p>
    <w:p w14:paraId="3EFDE350" w14:textId="77777777" w:rsidR="00580990" w:rsidRPr="001F3355" w:rsidRDefault="00580990" w:rsidP="00653F15">
      <w:pPr>
        <w:pBdr>
          <w:top w:val="single" w:sz="4" w:space="1" w:color="auto"/>
          <w:left w:val="single" w:sz="4" w:space="4" w:color="auto"/>
          <w:bottom w:val="single" w:sz="4" w:space="1" w:color="auto"/>
          <w:right w:val="single" w:sz="4" w:space="4" w:color="auto"/>
        </w:pBdr>
        <w:rPr>
          <w:rFonts w:ascii="Arial" w:hAnsi="Arial" w:cs="Arial"/>
          <w:sz w:val="22"/>
        </w:rPr>
      </w:pPr>
      <w:r w:rsidRPr="001F3355">
        <w:rPr>
          <w:rFonts w:ascii="Arial" w:hAnsi="Arial" w:cs="Arial"/>
          <w:sz w:val="22"/>
        </w:rPr>
        <w:t xml:space="preserve">Notes: </w:t>
      </w:r>
    </w:p>
    <w:p w14:paraId="2D063EEB" w14:textId="77777777" w:rsidR="00580990" w:rsidRPr="00A83AB3" w:rsidRDefault="00580990" w:rsidP="00653F15">
      <w:pPr>
        <w:pBdr>
          <w:top w:val="single" w:sz="4" w:space="1" w:color="auto"/>
          <w:left w:val="single" w:sz="4" w:space="4" w:color="auto"/>
          <w:bottom w:val="single" w:sz="4" w:space="1" w:color="auto"/>
          <w:right w:val="single" w:sz="4" w:space="4" w:color="auto"/>
        </w:pBdr>
        <w:rPr>
          <w:sz w:val="22"/>
        </w:rPr>
      </w:pPr>
    </w:p>
    <w:p w14:paraId="63A88274" w14:textId="77777777" w:rsidR="00580990" w:rsidRPr="00A83AB3" w:rsidRDefault="00580990" w:rsidP="00653F15">
      <w:pPr>
        <w:pBdr>
          <w:top w:val="single" w:sz="4" w:space="1" w:color="auto"/>
          <w:left w:val="single" w:sz="4" w:space="4" w:color="auto"/>
          <w:bottom w:val="single" w:sz="4" w:space="1" w:color="auto"/>
          <w:right w:val="single" w:sz="4" w:space="4" w:color="auto"/>
        </w:pBdr>
        <w:rPr>
          <w:sz w:val="22"/>
        </w:rPr>
      </w:pPr>
    </w:p>
    <w:p w14:paraId="52A1881D" w14:textId="77777777" w:rsidR="00580990" w:rsidRPr="00A83AB3" w:rsidRDefault="00580990" w:rsidP="00653F15">
      <w:pPr>
        <w:pBdr>
          <w:top w:val="single" w:sz="4" w:space="1" w:color="auto"/>
          <w:left w:val="single" w:sz="4" w:space="4" w:color="auto"/>
          <w:bottom w:val="single" w:sz="4" w:space="1" w:color="auto"/>
          <w:right w:val="single" w:sz="4" w:space="4" w:color="auto"/>
        </w:pBdr>
        <w:rPr>
          <w:sz w:val="22"/>
        </w:rPr>
      </w:pPr>
    </w:p>
    <w:sectPr w:rsidR="00580990" w:rsidRPr="00A83AB3" w:rsidSect="00D764C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C764" w14:textId="77777777" w:rsidR="007601B6" w:rsidRDefault="007601B6" w:rsidP="003C321F">
      <w:r>
        <w:separator/>
      </w:r>
    </w:p>
  </w:endnote>
  <w:endnote w:type="continuationSeparator" w:id="0">
    <w:p w14:paraId="3BD24349" w14:textId="77777777" w:rsidR="007601B6" w:rsidRDefault="007601B6" w:rsidP="003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Corbel"/>
    <w:panose1 w:val="00000000000000000000"/>
    <w:charset w:val="00"/>
    <w:family w:val="swiss"/>
    <w:notTrueType/>
    <w:pitch w:val="variable"/>
    <w:sig w:usb0="A00000BF" w:usb1="50000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Quicksand Book Regular">
    <w:altName w:val="Cambria Math"/>
    <w:charset w:val="00"/>
    <w:family w:val="auto"/>
    <w:pitch w:val="variable"/>
    <w:sig w:usb0="00000001"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542A" w14:textId="77777777" w:rsidR="00802116" w:rsidRDefault="0080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40447"/>
      <w:docPartObj>
        <w:docPartGallery w:val="Page Numbers (Bottom of Page)"/>
        <w:docPartUnique/>
      </w:docPartObj>
    </w:sdtPr>
    <w:sdtEndPr>
      <w:rPr>
        <w:noProof/>
      </w:rPr>
    </w:sdtEndPr>
    <w:sdtContent>
      <w:p w14:paraId="7226AC20" w14:textId="1137642D" w:rsidR="00802116" w:rsidRDefault="0080211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640ED92" w14:textId="5B449C22" w:rsidR="00541F00" w:rsidRPr="00F24C0E" w:rsidRDefault="00743C50" w:rsidP="00F24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731F" w14:textId="0FB3F913" w:rsidR="006B4E2C" w:rsidRPr="0002221E" w:rsidRDefault="00F558CB" w:rsidP="006B4E2C">
    <w:pPr>
      <w:pStyle w:val="Footer"/>
      <w:tabs>
        <w:tab w:val="clear" w:pos="8640"/>
        <w:tab w:val="right" w:pos="9360"/>
      </w:tabs>
      <w:rPr>
        <w:rFonts w:ascii="Quicksand Book Regular" w:hAnsi="Quicksand Book Regular"/>
        <w:color w:val="595959" w:themeColor="text1" w:themeTint="A6"/>
        <w:sz w:val="20"/>
        <w:szCs w:val="20"/>
      </w:rPr>
    </w:pPr>
    <w:bookmarkStart w:id="4" w:name="_Hlk506126625"/>
    <w:r>
      <w:rPr>
        <w:rFonts w:ascii="Quicksand Book Regular" w:hAnsi="Quicksand Book Regular"/>
        <w:color w:val="595959" w:themeColor="text1" w:themeTint="A6"/>
        <w:sz w:val="20"/>
        <w:szCs w:val="20"/>
      </w:rPr>
      <w:t xml:space="preserve">Life Empowered Institute </w:t>
    </w:r>
  </w:p>
  <w:p w14:paraId="3A145E3A" w14:textId="06DE73A2" w:rsidR="006B4E2C" w:rsidRPr="006B4E2C" w:rsidRDefault="003B603B" w:rsidP="006B4E2C">
    <w:pPr>
      <w:pStyle w:val="Footer"/>
      <w:tabs>
        <w:tab w:val="clear" w:pos="8640"/>
        <w:tab w:val="right" w:pos="9360"/>
      </w:tabs>
      <w:rPr>
        <w:rFonts w:ascii="Quicksand Book Regular" w:hAnsi="Quicksand Book Regular"/>
      </w:rPr>
    </w:pPr>
    <w:r w:rsidRPr="003464CD">
      <w:rPr>
        <w:rFonts w:ascii="Quicksand Book Regular" w:hAnsi="Quicksand Book Regular"/>
        <w:color w:val="595959" w:themeColor="text1" w:themeTint="A6"/>
        <w:sz w:val="20"/>
        <w:szCs w:val="20"/>
      </w:rPr>
      <w:t>(</w:t>
    </w:r>
    <w:r w:rsidR="00700ACA" w:rsidRPr="003464CD">
      <w:rPr>
        <w:rFonts w:ascii="Quicksand Book Regular" w:hAnsi="Quicksand Book Regular"/>
        <w:color w:val="595959" w:themeColor="text1" w:themeTint="A6"/>
        <w:sz w:val="20"/>
        <w:szCs w:val="20"/>
      </w:rPr>
      <w:t>262</w:t>
    </w:r>
    <w:r w:rsidRPr="003464CD">
      <w:rPr>
        <w:rFonts w:ascii="Quicksand Book Regular" w:hAnsi="Quicksand Book Regular"/>
        <w:color w:val="595959" w:themeColor="text1" w:themeTint="A6"/>
        <w:sz w:val="20"/>
        <w:szCs w:val="20"/>
      </w:rPr>
      <w:t xml:space="preserve">) </w:t>
    </w:r>
    <w:r w:rsidR="00700ACA" w:rsidRPr="003464CD">
      <w:rPr>
        <w:rFonts w:ascii="Quicksand Book Regular" w:hAnsi="Quicksand Book Regular"/>
        <w:color w:val="595959" w:themeColor="text1" w:themeTint="A6"/>
        <w:sz w:val="20"/>
        <w:szCs w:val="20"/>
      </w:rPr>
      <w:t>262</w:t>
    </w:r>
    <w:r w:rsidRPr="003464CD">
      <w:rPr>
        <w:rFonts w:ascii="Quicksand Book Regular" w:hAnsi="Quicksand Book Regular"/>
        <w:color w:val="595959" w:themeColor="text1" w:themeTint="A6"/>
        <w:sz w:val="20"/>
        <w:szCs w:val="20"/>
      </w:rPr>
      <w:t>-</w:t>
    </w:r>
    <w:r w:rsidR="00700ACA" w:rsidRPr="003464CD">
      <w:rPr>
        <w:rFonts w:ascii="Quicksand Book Regular" w:hAnsi="Quicksand Book Regular"/>
        <w:color w:val="595959" w:themeColor="text1" w:themeTint="A6"/>
        <w:sz w:val="20"/>
        <w:szCs w:val="20"/>
      </w:rPr>
      <w:t xml:space="preserve">6565 ext. 808 </w:t>
    </w:r>
    <w:r w:rsidRPr="003464CD">
      <w:rPr>
        <w:rFonts w:ascii="Wingdings" w:hAnsi="Wingdings"/>
        <w:color w:val="8F5D49"/>
        <w:sz w:val="20"/>
        <w:szCs w:val="20"/>
      </w:rPr>
      <w:t></w:t>
    </w:r>
    <w:r w:rsidRPr="003464CD">
      <w:rPr>
        <w:rFonts w:ascii="Quicksand Book Regular" w:hAnsi="Quicksand Book Regular"/>
        <w:color w:val="595959" w:themeColor="text1" w:themeTint="A6"/>
        <w:sz w:val="20"/>
        <w:szCs w:val="20"/>
      </w:rPr>
      <w:t xml:space="preserve"> E: </w:t>
    </w:r>
    <w:r w:rsidR="00700ACA" w:rsidRPr="003464CD">
      <w:rPr>
        <w:rFonts w:ascii="Quicksand Book Regular" w:hAnsi="Quicksand Book Regular"/>
        <w:color w:val="595959" w:themeColor="text1" w:themeTint="A6"/>
        <w:sz w:val="20"/>
        <w:szCs w:val="20"/>
      </w:rPr>
      <w:t>Info@</w:t>
    </w:r>
    <w:r w:rsidR="00F558CB">
      <w:rPr>
        <w:rFonts w:ascii="Quicksand Book Regular" w:hAnsi="Quicksand Book Regular"/>
        <w:color w:val="595959" w:themeColor="text1" w:themeTint="A6"/>
        <w:sz w:val="20"/>
        <w:szCs w:val="20"/>
      </w:rPr>
      <w:t>LEIConsultingCoaching.com</w:t>
    </w:r>
    <w:bookmarkEnd w:id="4"/>
    <w:r>
      <w:rPr>
        <w:rFonts w:ascii="Quicksand Book Regular" w:hAnsi="Quicksand Book Regular"/>
      </w:rPr>
      <w:tab/>
    </w:r>
    <w:r>
      <w:rPr>
        <w:rStyle w:val="PageNumber"/>
      </w:rPr>
      <w:fldChar w:fldCharType="begin"/>
    </w:r>
    <w:r>
      <w:rPr>
        <w:rStyle w:val="PageNumber"/>
      </w:rPr>
      <w:instrText xml:space="preserve"> PAGE </w:instrText>
    </w:r>
    <w:r>
      <w:rPr>
        <w:rStyle w:val="PageNumber"/>
      </w:rPr>
      <w:fldChar w:fldCharType="separate"/>
    </w:r>
    <w:r w:rsidR="0080211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7293" w14:textId="77777777" w:rsidR="007601B6" w:rsidRDefault="007601B6" w:rsidP="003C321F">
      <w:r>
        <w:separator/>
      </w:r>
    </w:p>
  </w:footnote>
  <w:footnote w:type="continuationSeparator" w:id="0">
    <w:p w14:paraId="4BBFC1BC" w14:textId="77777777" w:rsidR="007601B6" w:rsidRDefault="007601B6" w:rsidP="003C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C6AF" w14:textId="77777777" w:rsidR="00802116" w:rsidRDefault="0080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77A9" w14:textId="77777777" w:rsidR="00802116" w:rsidRDefault="00802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7D16" w14:textId="77777777" w:rsidR="006B4E2C" w:rsidRDefault="003B603B">
    <w:pPr>
      <w:pStyle w:val="Header"/>
    </w:pPr>
    <w:r>
      <w:rPr>
        <w:rFonts w:ascii="Quicksand Book Regular" w:hAnsi="Quicksand Book Regular"/>
        <w:noProof/>
        <w:color w:val="595959" w:themeColor="text1" w:themeTint="A6"/>
        <w:sz w:val="28"/>
        <w:szCs w:val="28"/>
      </w:rPr>
      <w:drawing>
        <wp:anchor distT="0" distB="0" distL="114300" distR="114300" simplePos="0" relativeHeight="251659264" behindDoc="0" locked="0" layoutInCell="1" allowOverlap="1" wp14:anchorId="6308354A" wp14:editId="4CF13505">
          <wp:simplePos x="0" y="0"/>
          <wp:positionH relativeFrom="column">
            <wp:posOffset>4581525</wp:posOffset>
          </wp:positionH>
          <wp:positionV relativeFrom="page">
            <wp:posOffset>114300</wp:posOffset>
          </wp:positionV>
          <wp:extent cx="2075688" cy="493776"/>
          <wp:effectExtent l="0" t="0" r="0" b="1905"/>
          <wp:wrapNone/>
          <wp:docPr id="2" name="Picture 2" descr="Macintosh HD:Users:Rebecca:Dropbox (Proctor Gallagher):Branding:Logos:Thinking Into Results:New Color:TIRnew-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ropbox (Proctor Gallagher):Branding:Logos:Thinking Into Results:New Color:TIRnew-gradi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688" cy="4937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BC7"/>
    <w:multiLevelType w:val="hybridMultilevel"/>
    <w:tmpl w:val="A4D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035C3"/>
    <w:multiLevelType w:val="hybridMultilevel"/>
    <w:tmpl w:val="65E47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0682A"/>
    <w:multiLevelType w:val="hybridMultilevel"/>
    <w:tmpl w:val="CC1C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810DB"/>
    <w:multiLevelType w:val="hybridMultilevel"/>
    <w:tmpl w:val="945C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B2C89"/>
    <w:multiLevelType w:val="hybridMultilevel"/>
    <w:tmpl w:val="8294C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1F"/>
    <w:rsid w:val="00005364"/>
    <w:rsid w:val="000A0284"/>
    <w:rsid w:val="000A1A46"/>
    <w:rsid w:val="000D26A4"/>
    <w:rsid w:val="000D3007"/>
    <w:rsid w:val="000D44A6"/>
    <w:rsid w:val="00115522"/>
    <w:rsid w:val="00122EE8"/>
    <w:rsid w:val="00165276"/>
    <w:rsid w:val="00174C71"/>
    <w:rsid w:val="001B620E"/>
    <w:rsid w:val="001F3355"/>
    <w:rsid w:val="00222FC3"/>
    <w:rsid w:val="002E6CFF"/>
    <w:rsid w:val="00301FC8"/>
    <w:rsid w:val="00324AE8"/>
    <w:rsid w:val="003464CD"/>
    <w:rsid w:val="003B603B"/>
    <w:rsid w:val="003C321F"/>
    <w:rsid w:val="003E77F4"/>
    <w:rsid w:val="003F45B7"/>
    <w:rsid w:val="003F51C9"/>
    <w:rsid w:val="0041020D"/>
    <w:rsid w:val="004272C4"/>
    <w:rsid w:val="00445A1A"/>
    <w:rsid w:val="004C72F3"/>
    <w:rsid w:val="004D1DA2"/>
    <w:rsid w:val="005306BF"/>
    <w:rsid w:val="005351B4"/>
    <w:rsid w:val="00562ED8"/>
    <w:rsid w:val="00580990"/>
    <w:rsid w:val="00580C88"/>
    <w:rsid w:val="005854F0"/>
    <w:rsid w:val="005B018D"/>
    <w:rsid w:val="005B5CDE"/>
    <w:rsid w:val="005D6EC1"/>
    <w:rsid w:val="00653F15"/>
    <w:rsid w:val="00673671"/>
    <w:rsid w:val="00685508"/>
    <w:rsid w:val="00700ACA"/>
    <w:rsid w:val="00713BA2"/>
    <w:rsid w:val="00743C50"/>
    <w:rsid w:val="00746EE9"/>
    <w:rsid w:val="007601B6"/>
    <w:rsid w:val="00792F82"/>
    <w:rsid w:val="007B798F"/>
    <w:rsid w:val="007C24A9"/>
    <w:rsid w:val="007E61F0"/>
    <w:rsid w:val="007F6ED6"/>
    <w:rsid w:val="00802116"/>
    <w:rsid w:val="00806C08"/>
    <w:rsid w:val="00815DC2"/>
    <w:rsid w:val="00890027"/>
    <w:rsid w:val="00917F0C"/>
    <w:rsid w:val="00975176"/>
    <w:rsid w:val="00993606"/>
    <w:rsid w:val="009936C6"/>
    <w:rsid w:val="009A7D58"/>
    <w:rsid w:val="009D06AF"/>
    <w:rsid w:val="00A04AC9"/>
    <w:rsid w:val="00A34702"/>
    <w:rsid w:val="00A376B4"/>
    <w:rsid w:val="00A43AFE"/>
    <w:rsid w:val="00A504DB"/>
    <w:rsid w:val="00A83AB3"/>
    <w:rsid w:val="00A86AAB"/>
    <w:rsid w:val="00A9568A"/>
    <w:rsid w:val="00AA15DC"/>
    <w:rsid w:val="00AA6FAA"/>
    <w:rsid w:val="00AA7329"/>
    <w:rsid w:val="00B17BBA"/>
    <w:rsid w:val="00C12B6F"/>
    <w:rsid w:val="00C325C2"/>
    <w:rsid w:val="00C518CA"/>
    <w:rsid w:val="00C90C77"/>
    <w:rsid w:val="00C9706D"/>
    <w:rsid w:val="00CA0C69"/>
    <w:rsid w:val="00CA481D"/>
    <w:rsid w:val="00CD292A"/>
    <w:rsid w:val="00CF6EF2"/>
    <w:rsid w:val="00D32B53"/>
    <w:rsid w:val="00D764C6"/>
    <w:rsid w:val="00D93589"/>
    <w:rsid w:val="00E85597"/>
    <w:rsid w:val="00EC5304"/>
    <w:rsid w:val="00F24C0E"/>
    <w:rsid w:val="00F558CB"/>
    <w:rsid w:val="00FA7015"/>
    <w:rsid w:val="00FD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F50"/>
  <w15:chartTrackingRefBased/>
  <w15:docId w15:val="{B5EB4AF9-A391-4AE7-A8B5-73638399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2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1F"/>
    <w:pPr>
      <w:tabs>
        <w:tab w:val="center" w:pos="4320"/>
        <w:tab w:val="right" w:pos="8640"/>
      </w:tabs>
    </w:pPr>
  </w:style>
  <w:style w:type="character" w:customStyle="1" w:styleId="HeaderChar">
    <w:name w:val="Header Char"/>
    <w:basedOn w:val="DefaultParagraphFont"/>
    <w:link w:val="Header"/>
    <w:uiPriority w:val="99"/>
    <w:rsid w:val="003C321F"/>
    <w:rPr>
      <w:rFonts w:eastAsiaTheme="minorEastAsia"/>
      <w:sz w:val="24"/>
      <w:szCs w:val="24"/>
    </w:rPr>
  </w:style>
  <w:style w:type="paragraph" w:styleId="Footer">
    <w:name w:val="footer"/>
    <w:basedOn w:val="Normal"/>
    <w:link w:val="FooterChar"/>
    <w:uiPriority w:val="99"/>
    <w:unhideWhenUsed/>
    <w:rsid w:val="003C321F"/>
    <w:pPr>
      <w:tabs>
        <w:tab w:val="center" w:pos="4320"/>
        <w:tab w:val="right" w:pos="8640"/>
      </w:tabs>
    </w:pPr>
  </w:style>
  <w:style w:type="character" w:customStyle="1" w:styleId="FooterChar">
    <w:name w:val="Footer Char"/>
    <w:basedOn w:val="DefaultParagraphFont"/>
    <w:link w:val="Footer"/>
    <w:uiPriority w:val="99"/>
    <w:rsid w:val="003C321F"/>
    <w:rPr>
      <w:rFonts w:eastAsiaTheme="minorEastAsia"/>
      <w:sz w:val="24"/>
      <w:szCs w:val="24"/>
    </w:rPr>
  </w:style>
  <w:style w:type="character" w:styleId="PageNumber">
    <w:name w:val="page number"/>
    <w:basedOn w:val="DefaultParagraphFont"/>
    <w:uiPriority w:val="99"/>
    <w:semiHidden/>
    <w:unhideWhenUsed/>
    <w:rsid w:val="003C321F"/>
  </w:style>
  <w:style w:type="character" w:styleId="Hyperlink">
    <w:name w:val="Hyperlink"/>
    <w:basedOn w:val="DefaultParagraphFont"/>
    <w:uiPriority w:val="99"/>
    <w:unhideWhenUsed/>
    <w:rsid w:val="003C321F"/>
    <w:rPr>
      <w:color w:val="0563C1" w:themeColor="hyperlink"/>
      <w:u w:val="single"/>
    </w:rPr>
  </w:style>
  <w:style w:type="paragraph" w:styleId="ListParagraph">
    <w:name w:val="List Paragraph"/>
    <w:basedOn w:val="Normal"/>
    <w:uiPriority w:val="34"/>
    <w:qFormat/>
    <w:rsid w:val="003C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7D6C-A61A-4FE3-B8FB-E3293905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Caliguiri</dc:creator>
  <cp:keywords/>
  <dc:description/>
  <cp:lastModifiedBy>Thomas Ginn</cp:lastModifiedBy>
  <cp:revision>15</cp:revision>
  <cp:lastPrinted>2017-03-25T17:18:00Z</cp:lastPrinted>
  <dcterms:created xsi:type="dcterms:W3CDTF">2017-10-01T15:22:00Z</dcterms:created>
  <dcterms:modified xsi:type="dcterms:W3CDTF">2018-04-19T15:15:00Z</dcterms:modified>
</cp:coreProperties>
</file>